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tbl>
      <w:tblPr>
        <w:tblStyle w:val="TableGrid"/>
        <w:tblW w:w="9878" w:type="dxa"/>
        <w:tblInd w:w="108" w:type="dxa"/>
        <w:tblLayout w:type="fixed"/>
        <w:tblLook w:val="04A0"/>
      </w:tblPr>
      <w:tblGrid>
        <w:gridCol w:w="9878"/>
      </w:tblGrid>
      <w:tr w:rsidR="00BA1955" w:rsidRPr="00935352" w:rsidTr="001B4E0C">
        <w:trPr>
          <w:trHeight w:val="2257"/>
        </w:trPr>
        <w:tc>
          <w:tcPr>
            <w:tcW w:w="9878" w:type="dxa"/>
          </w:tcPr>
          <w:p w:rsidR="00BA1955" w:rsidRPr="009B65E8" w:rsidRDefault="00BA1955" w:rsidP="00A422B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dk;kZy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nsgjknwuA</w:t>
            </w:r>
            <w:proofErr w:type="spellEnd"/>
          </w:p>
          <w:p w:rsidR="00BA1955" w:rsidRPr="009B65E8" w:rsidRDefault="00BA1955" w:rsidP="00A422B3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fufonk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lwpuk</w:t>
            </w:r>
            <w:proofErr w:type="spellEnd"/>
          </w:p>
          <w:p w:rsidR="00BA1955" w:rsidRPr="009B65E8" w:rsidRDefault="00BA1955" w:rsidP="00A422B3">
            <w:pPr>
              <w:pStyle w:val="NoSpacing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nsgjknwu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}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kjk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cYyqiqj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pkSd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deyk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iSysl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rd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vUMj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xzkmUM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dsfcy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taD”ku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ckWDl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iSuy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cksMZ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dk;ksZa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fufonk,a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dk;ksZa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lEeq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[k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vafdr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frfFk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vkaef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=r dh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tkrh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fo|qr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osc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lkbV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r w:rsidRPr="009B65E8">
              <w:rPr>
                <w:rFonts w:ascii="Arial" w:hAnsi="Arial" w:cs="Arial"/>
                <w:sz w:val="28"/>
                <w:szCs w:val="28"/>
              </w:rPr>
              <w:t xml:space="preserve">www.nagarnigamdehradun.com </w:t>
            </w:r>
            <w:r w:rsidRPr="009B65E8">
              <w:rPr>
                <w:rFonts w:ascii="Kruti Dev 010" w:hAnsi="Kruti Dev 010" w:cs="Arial"/>
                <w:sz w:val="28"/>
                <w:szCs w:val="28"/>
              </w:rPr>
              <w:t>,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oa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fuxe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ds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lEcfU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>/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kr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vuqHkkx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ls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izkIr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dh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tk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ldrh</w:t>
            </w:r>
            <w:proofErr w:type="spellEnd"/>
            <w:r w:rsidRPr="009B65E8"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 w:cs="Arial"/>
                <w:sz w:val="28"/>
                <w:szCs w:val="28"/>
              </w:rPr>
              <w:t>gSA</w:t>
            </w:r>
            <w:proofErr w:type="spellEnd"/>
          </w:p>
        </w:tc>
      </w:tr>
      <w:tr w:rsidR="00BA1955" w:rsidRPr="00935352" w:rsidTr="001B4E0C">
        <w:trPr>
          <w:trHeight w:val="1971"/>
        </w:trPr>
        <w:tc>
          <w:tcPr>
            <w:tcW w:w="9878" w:type="dxa"/>
          </w:tcPr>
          <w:tbl>
            <w:tblPr>
              <w:tblStyle w:val="TableGrid"/>
              <w:tblW w:w="22622" w:type="dxa"/>
              <w:tblInd w:w="1" w:type="dxa"/>
              <w:tblLayout w:type="fixed"/>
              <w:tblLook w:val="04A0"/>
            </w:tblPr>
            <w:tblGrid>
              <w:gridCol w:w="637"/>
              <w:gridCol w:w="2140"/>
              <w:gridCol w:w="1159"/>
              <w:gridCol w:w="1440"/>
              <w:gridCol w:w="2160"/>
              <w:gridCol w:w="3143"/>
              <w:gridCol w:w="5268"/>
              <w:gridCol w:w="2225"/>
              <w:gridCol w:w="2225"/>
              <w:gridCol w:w="2225"/>
            </w:tblGrid>
            <w:tr w:rsidR="00BA1955" w:rsidRPr="009B65E8" w:rsidTr="001B4E0C">
              <w:trPr>
                <w:trHeight w:val="738"/>
              </w:trPr>
              <w:tc>
                <w:tcPr>
                  <w:tcW w:w="637" w:type="dxa"/>
                </w:tcPr>
                <w:p w:rsidR="00BA1955" w:rsidRPr="009B65E8" w:rsidRDefault="00BA1955" w:rsidP="001B4E0C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Øe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la0</w:t>
                  </w:r>
                </w:p>
              </w:tc>
              <w:tc>
                <w:tcPr>
                  <w:tcW w:w="2140" w:type="dxa"/>
                </w:tcPr>
                <w:p w:rsidR="00BA1955" w:rsidRPr="009B65E8" w:rsidRDefault="00BA1955" w:rsidP="001B4E0C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dk;Z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uke</w:t>
                  </w:r>
                  <w:proofErr w:type="spellEnd"/>
                </w:p>
              </w:tc>
              <w:tc>
                <w:tcPr>
                  <w:tcW w:w="1159" w:type="dxa"/>
                </w:tcPr>
                <w:p w:rsidR="00BA1955" w:rsidRPr="009B65E8" w:rsidRDefault="00BA1955" w:rsidP="001B4E0C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/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kjksgj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jkf”k</w:t>
                  </w:r>
                  <w:proofErr w:type="spellEnd"/>
                </w:p>
              </w:tc>
              <w:tc>
                <w:tcPr>
                  <w:tcW w:w="1440" w:type="dxa"/>
                </w:tcPr>
                <w:p w:rsidR="00BA1955" w:rsidRPr="009B65E8" w:rsidRDefault="00BA1955" w:rsidP="001B4E0C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vkax.ku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/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kujkf”k</w:t>
                  </w:r>
                  <w:proofErr w:type="spellEnd"/>
                </w:p>
              </w:tc>
              <w:tc>
                <w:tcPr>
                  <w:tcW w:w="2160" w:type="dxa"/>
                  <w:tcBorders>
                    <w:right w:val="single" w:sz="4" w:space="0" w:color="auto"/>
                  </w:tcBorders>
                </w:tcPr>
                <w:p w:rsidR="00BA1955" w:rsidRPr="009B65E8" w:rsidRDefault="00BA1955" w:rsidP="001B4E0C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fufonk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foØ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frfFk</w:t>
                  </w:r>
                  <w:proofErr w:type="spellEnd"/>
                </w:p>
              </w:tc>
              <w:tc>
                <w:tcPr>
                  <w:tcW w:w="3143" w:type="dxa"/>
                  <w:tcBorders>
                    <w:left w:val="single" w:sz="4" w:space="0" w:color="auto"/>
                  </w:tcBorders>
                </w:tcPr>
                <w:p w:rsidR="001B4E0C" w:rsidRDefault="00BA1955" w:rsidP="001B4E0C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fufonk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[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kksyus</w:t>
                  </w:r>
                  <w:proofErr w:type="spellEnd"/>
                </w:p>
                <w:p w:rsidR="00BA1955" w:rsidRPr="009B65E8" w:rsidRDefault="001B4E0C" w:rsidP="001B4E0C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 </w:t>
                  </w:r>
                  <w:r w:rsidR="00BA1955">
                    <w:rPr>
                      <w:rFonts w:ascii="Kruti Dev 010" w:hAnsi="Kruti Dev 010"/>
                      <w:sz w:val="28"/>
                      <w:szCs w:val="28"/>
                    </w:rPr>
                    <w:t xml:space="preserve">dh </w:t>
                  </w:r>
                  <w:proofErr w:type="spellStart"/>
                  <w:r w:rsidR="00BA1955">
                    <w:rPr>
                      <w:rFonts w:ascii="Kruti Dev 010" w:hAnsi="Kruti Dev 010"/>
                      <w:sz w:val="28"/>
                      <w:szCs w:val="28"/>
                    </w:rPr>
                    <w:t>frfFk</w:t>
                  </w:r>
                  <w:proofErr w:type="spellEnd"/>
                </w:p>
              </w:tc>
              <w:tc>
                <w:tcPr>
                  <w:tcW w:w="5268" w:type="dxa"/>
                </w:tcPr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fufonk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QkeZ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foØ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;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frfFk</w:t>
                  </w:r>
                  <w:proofErr w:type="spellEnd"/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fufonk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lhy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isVh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esa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Mkyus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dh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frfFk@le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;</w:t>
                  </w:r>
                </w:p>
              </w:tc>
            </w:tr>
            <w:tr w:rsidR="00BA1955" w:rsidRPr="009B65E8" w:rsidTr="001B4E0C">
              <w:trPr>
                <w:trHeight w:val="2236"/>
              </w:trPr>
              <w:tc>
                <w:tcPr>
                  <w:tcW w:w="637" w:type="dxa"/>
                </w:tcPr>
                <w:p w:rsidR="00BA1955" w:rsidRPr="009B65E8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40" w:type="dxa"/>
                </w:tcPr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cYyqiqj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pkSd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deyk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iSysl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rd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vUMj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xzkmUM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dsfcy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,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oa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taD”ku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ckWDl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]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iSuy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cksMZ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vkfn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fo|qr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dk;ksZa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dk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fooj.k</w:t>
                  </w:r>
                  <w:proofErr w:type="spellEnd"/>
                </w:p>
              </w:tc>
              <w:tc>
                <w:tcPr>
                  <w:tcW w:w="1159" w:type="dxa"/>
                </w:tcPr>
                <w:p w:rsidR="00BA1955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BA1955" w:rsidRPr="009B65E8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25]000-00</w:t>
                  </w:r>
                </w:p>
              </w:tc>
              <w:tc>
                <w:tcPr>
                  <w:tcW w:w="1440" w:type="dxa"/>
                </w:tcPr>
                <w:p w:rsidR="00BA1955" w:rsidRDefault="00BA1955" w:rsidP="00A422B3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</w:p>
                <w:p w:rsidR="00BA1955" w:rsidRPr="0067253C" w:rsidRDefault="00BA1955" w:rsidP="00A422B3">
                  <w:pPr>
                    <w:pStyle w:val="NoSpacing"/>
                    <w:jc w:val="center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67253C">
                    <w:rPr>
                      <w:sz w:val="24"/>
                      <w:szCs w:val="24"/>
                    </w:rPr>
                    <w:t>847550-00</w:t>
                  </w:r>
                </w:p>
              </w:tc>
              <w:tc>
                <w:tcPr>
                  <w:tcW w:w="2160" w:type="dxa"/>
                  <w:tcBorders>
                    <w:right w:val="single" w:sz="4" w:space="0" w:color="auto"/>
                  </w:tcBorders>
                </w:tcPr>
                <w:p w:rsidR="00BA1955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BA1955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09-12-14 </w:t>
                  </w:r>
                  <w:proofErr w:type="spellStart"/>
                  <w:r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29-12-14</w:t>
                  </w:r>
                </w:p>
              </w:tc>
              <w:tc>
                <w:tcPr>
                  <w:tcW w:w="3143" w:type="dxa"/>
                  <w:tcBorders>
                    <w:left w:val="single" w:sz="4" w:space="0" w:color="auto"/>
                  </w:tcBorders>
                </w:tcPr>
                <w:p w:rsidR="00BA1955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BA1955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r>
                    <w:rPr>
                      <w:rFonts w:ascii="Kruti Dev 010" w:hAnsi="Kruti Dev 010"/>
                      <w:sz w:val="28"/>
                      <w:szCs w:val="28"/>
                    </w:rPr>
                    <w:t xml:space="preserve">       30-12-14</w:t>
                  </w:r>
                </w:p>
              </w:tc>
              <w:tc>
                <w:tcPr>
                  <w:tcW w:w="5268" w:type="dxa"/>
                </w:tcPr>
                <w:p w:rsidR="00BA1955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10-12-2014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ls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20-12-2014 rd</w:t>
                  </w:r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</w:p>
              </w:tc>
              <w:tc>
                <w:tcPr>
                  <w:tcW w:w="2225" w:type="dxa"/>
                </w:tcPr>
                <w:p w:rsidR="00BA1955" w:rsidRPr="009B65E8" w:rsidRDefault="00BA1955" w:rsidP="00A422B3">
                  <w:pPr>
                    <w:pStyle w:val="NoSpacing"/>
                    <w:rPr>
                      <w:rFonts w:ascii="Kruti Dev 010" w:hAnsi="Kruti Dev 010"/>
                      <w:sz w:val="28"/>
                      <w:szCs w:val="28"/>
                    </w:rPr>
                  </w:pPr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22-12-2014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lka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; 3%00 </w:t>
                  </w:r>
                  <w:proofErr w:type="spellStart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>cts</w:t>
                  </w:r>
                  <w:proofErr w:type="spellEnd"/>
                  <w:r w:rsidRPr="009B65E8">
                    <w:rPr>
                      <w:rFonts w:ascii="Kruti Dev 010" w:hAnsi="Kruti Dev 010"/>
                      <w:sz w:val="28"/>
                      <w:szCs w:val="28"/>
                    </w:rPr>
                    <w:t xml:space="preserve"> rd</w:t>
                  </w:r>
                </w:p>
              </w:tc>
            </w:tr>
          </w:tbl>
          <w:p w:rsidR="00BA1955" w:rsidRPr="009B65E8" w:rsidRDefault="00BA1955" w:rsidP="00A422B3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kdkjh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9B65E8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9B65E8">
              <w:rPr>
                <w:rFonts w:ascii="Kruti Dev 010" w:hAnsi="Kruti Dev 010"/>
                <w:sz w:val="28"/>
                <w:szCs w:val="28"/>
              </w:rPr>
              <w:t>nsgjknwuA</w:t>
            </w:r>
            <w:proofErr w:type="spellEnd"/>
          </w:p>
        </w:tc>
      </w:tr>
    </w:tbl>
    <w:p w:rsidR="00BA1955" w:rsidRPr="00935352" w:rsidRDefault="00BA1955" w:rsidP="00BA1955">
      <w:pPr>
        <w:pStyle w:val="NoSpacing"/>
        <w:jc w:val="center"/>
        <w:rPr>
          <w:rFonts w:ascii="Kruti Dev 010" w:hAnsi="Kruti Dev 010"/>
          <w:sz w:val="28"/>
          <w:szCs w:val="28"/>
        </w:rPr>
      </w:pPr>
    </w:p>
    <w:p w:rsidR="00BA1955" w:rsidRPr="00935352" w:rsidRDefault="00BA1955" w:rsidP="00BA1955">
      <w:pPr>
        <w:pStyle w:val="NoSpacing"/>
        <w:jc w:val="center"/>
        <w:rPr>
          <w:rFonts w:ascii="Kruti Dev 010" w:hAnsi="Kruti Dev 010"/>
          <w:sz w:val="28"/>
          <w:szCs w:val="28"/>
        </w:rPr>
      </w:pPr>
    </w:p>
    <w:p w:rsidR="00BA1955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</w:p>
    <w:p w:rsidR="00BA1955" w:rsidRPr="00935352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r w:rsidRPr="00935352">
        <w:rPr>
          <w:rFonts w:ascii="Kruti Dev 010" w:hAnsi="Kruti Dev 010"/>
          <w:sz w:val="28"/>
          <w:szCs w:val="28"/>
        </w:rPr>
        <w:t>i</w:t>
      </w:r>
      <w:proofErr w:type="spellEnd"/>
      <w:r w:rsidRPr="00935352">
        <w:rPr>
          <w:rFonts w:ascii="Kruti Dev 010" w:hAnsi="Kruti Dev 010"/>
          <w:sz w:val="28"/>
          <w:szCs w:val="28"/>
        </w:rPr>
        <w:t>=</w:t>
      </w:r>
      <w:proofErr w:type="spellStart"/>
      <w:r w:rsidRPr="00935352">
        <w:rPr>
          <w:rFonts w:ascii="Kruti Dev 010" w:hAnsi="Kruti Dev 010"/>
          <w:sz w:val="28"/>
          <w:szCs w:val="28"/>
        </w:rPr>
        <w:t>kad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%&amp;--------------------------@u0fu0ns0nwu0@2014          </w:t>
      </w:r>
      <w:r>
        <w:rPr>
          <w:rFonts w:ascii="Kruti Dev 010" w:hAnsi="Kruti Dev 010"/>
          <w:sz w:val="28"/>
          <w:szCs w:val="28"/>
        </w:rPr>
        <w:t xml:space="preserve">                   </w:t>
      </w:r>
      <w:proofErr w:type="spellStart"/>
      <w:r w:rsidRPr="00935352">
        <w:rPr>
          <w:rFonts w:ascii="Kruti Dev 010" w:hAnsi="Kruti Dev 010"/>
          <w:sz w:val="28"/>
          <w:szCs w:val="28"/>
        </w:rPr>
        <w:t>fnukad</w:t>
      </w:r>
      <w:proofErr w:type="spellEnd"/>
      <w:r w:rsidRPr="00935352">
        <w:rPr>
          <w:rFonts w:ascii="Kruti Dev 010" w:hAnsi="Kruti Dev 010"/>
          <w:sz w:val="28"/>
          <w:szCs w:val="28"/>
        </w:rPr>
        <w:t>%&amp;-----------------------------</w:t>
      </w:r>
    </w:p>
    <w:p w:rsidR="00BA1955" w:rsidRPr="00935352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</w:p>
    <w:p w:rsidR="00BA1955" w:rsidRPr="00935352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935352">
        <w:rPr>
          <w:rFonts w:ascii="Kruti Dev 010" w:hAnsi="Kruti Dev 010"/>
          <w:sz w:val="28"/>
          <w:szCs w:val="28"/>
        </w:rPr>
        <w:t>izfrfyfi</w:t>
      </w:r>
      <w:proofErr w:type="spellEnd"/>
      <w:proofErr w:type="gramEnd"/>
      <w:r w:rsidRPr="00935352">
        <w:rPr>
          <w:rFonts w:ascii="Kruti Dev 010" w:hAnsi="Kruti Dev 010"/>
          <w:sz w:val="28"/>
          <w:szCs w:val="28"/>
        </w:rPr>
        <w:t xml:space="preserve">%&amp; </w:t>
      </w:r>
    </w:p>
    <w:p w:rsidR="00BA1955" w:rsidRPr="00935352" w:rsidRDefault="00BA1955" w:rsidP="00BA1955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  <w:u w:val="single"/>
        </w:rPr>
      </w:pPr>
      <w:proofErr w:type="spellStart"/>
      <w:r>
        <w:rPr>
          <w:rFonts w:ascii="Kruti Dev 010" w:hAnsi="Kruti Dev 010"/>
          <w:sz w:val="28"/>
          <w:szCs w:val="28"/>
        </w:rPr>
        <w:t>lEiknd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mRrj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mtkyk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935352">
        <w:rPr>
          <w:rFonts w:ascii="Kruti Dev 010" w:hAnsi="Kruti Dev 010"/>
          <w:sz w:val="28"/>
          <w:szCs w:val="28"/>
        </w:rPr>
        <w:t>oa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tuok.kh </w:t>
      </w:r>
      <w:proofErr w:type="spellStart"/>
      <w:r w:rsidRPr="00935352">
        <w:rPr>
          <w:rFonts w:ascii="Kruti Dev 010" w:hAnsi="Kruti Dev 010"/>
          <w:sz w:val="28"/>
          <w:szCs w:val="28"/>
        </w:rPr>
        <w:t>nsgjknwu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laLdj.k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d`i;k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fufonk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5</w:t>
      </w:r>
      <w:r w:rsidRPr="00935352">
        <w:rPr>
          <w:rFonts w:ascii="Arial" w:hAnsi="Arial" w:cs="Arial"/>
          <w:sz w:val="28"/>
          <w:szCs w:val="28"/>
        </w:rPr>
        <w:t>x</w:t>
      </w:r>
      <w:r w:rsidRPr="00935352">
        <w:rPr>
          <w:rFonts w:ascii="Kruti Dev 010" w:hAnsi="Kruti Dev 010" w:cs="Arial"/>
          <w:sz w:val="28"/>
          <w:szCs w:val="28"/>
        </w:rPr>
        <w:t xml:space="preserve">10 </w:t>
      </w:r>
      <w:r w:rsidRPr="00935352">
        <w:rPr>
          <w:rFonts w:ascii="Arial" w:hAnsi="Arial" w:cs="Arial"/>
          <w:sz w:val="28"/>
          <w:szCs w:val="28"/>
        </w:rPr>
        <w:t>sq cm.</w:t>
      </w:r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esa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vius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vxys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vad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esa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izdkf”kr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fcy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,</w:t>
      </w:r>
      <w:proofErr w:type="spellStart"/>
      <w:r w:rsidRPr="00935352">
        <w:rPr>
          <w:rFonts w:ascii="Kruti Dev 010" w:hAnsi="Kruti Dev 010"/>
          <w:sz w:val="28"/>
          <w:szCs w:val="28"/>
        </w:rPr>
        <w:t>oa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lekpkj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35352">
        <w:rPr>
          <w:rFonts w:ascii="Kruti Dev 010" w:hAnsi="Kruti Dev 010"/>
          <w:sz w:val="28"/>
          <w:szCs w:val="28"/>
        </w:rPr>
        <w:t>rhu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izfr;ka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fcy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Hkqxrku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gsrq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Mh0,0oh0ih0 </w:t>
      </w:r>
      <w:proofErr w:type="spellStart"/>
      <w:r w:rsidRPr="00935352">
        <w:rPr>
          <w:rFonts w:ascii="Kruti Dev 010" w:hAnsi="Kruti Dev 010"/>
          <w:sz w:val="28"/>
          <w:szCs w:val="28"/>
        </w:rPr>
        <w:t>nj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:0 154-35 </w:t>
      </w:r>
      <w:proofErr w:type="spellStart"/>
      <w:r w:rsidRPr="00935352">
        <w:rPr>
          <w:rFonts w:ascii="Kruti Dev 010" w:hAnsi="Kruti Dev 010"/>
          <w:sz w:val="28"/>
          <w:szCs w:val="28"/>
        </w:rPr>
        <w:t>izfr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oxZ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ls0eh0 dh </w:t>
      </w:r>
      <w:proofErr w:type="spellStart"/>
      <w:r w:rsidRPr="00935352">
        <w:rPr>
          <w:rFonts w:ascii="Kruti Dev 010" w:hAnsi="Kruti Dev 010"/>
          <w:sz w:val="28"/>
          <w:szCs w:val="28"/>
        </w:rPr>
        <w:t>nj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ls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uxj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fuxe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miyC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935352">
        <w:rPr>
          <w:rFonts w:ascii="Kruti Dev 010" w:hAnsi="Kruti Dev 010"/>
          <w:sz w:val="28"/>
          <w:szCs w:val="28"/>
        </w:rPr>
        <w:t>djkus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d’V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djsaA</w:t>
      </w:r>
      <w:proofErr w:type="spellEnd"/>
    </w:p>
    <w:p w:rsidR="00BA1955" w:rsidRPr="00935352" w:rsidRDefault="00BA1955" w:rsidP="00BA1955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  <w:u w:val="single"/>
        </w:rPr>
      </w:pPr>
      <w:r w:rsidRPr="00935352">
        <w:rPr>
          <w:rFonts w:ascii="Kruti Dev 010" w:hAnsi="Kruti Dev 010"/>
          <w:sz w:val="28"/>
          <w:szCs w:val="28"/>
        </w:rPr>
        <w:t xml:space="preserve">vkbZ0Vh0 </w:t>
      </w:r>
      <w:proofErr w:type="spellStart"/>
      <w:r w:rsidRPr="00935352">
        <w:rPr>
          <w:rFonts w:ascii="Kruti Dev 010" w:hAnsi="Kruti Dev 010"/>
          <w:sz w:val="28"/>
          <w:szCs w:val="28"/>
        </w:rPr>
        <w:t>vkWfQlj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bl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funsZ”k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lkFk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izsf’kr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35352">
        <w:rPr>
          <w:rFonts w:ascii="Kruti Dev 010" w:hAnsi="Kruti Dev 010"/>
          <w:sz w:val="28"/>
          <w:szCs w:val="28"/>
        </w:rPr>
        <w:t>mijksDr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dk;Z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935352">
        <w:rPr>
          <w:rFonts w:ascii="Kruti Dev 010" w:hAnsi="Kruti Dev 010"/>
          <w:sz w:val="28"/>
          <w:szCs w:val="28"/>
        </w:rPr>
        <w:t>fufonk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lEcfU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/k </w:t>
      </w:r>
      <w:proofErr w:type="spellStart"/>
      <w:r w:rsidRPr="00935352">
        <w:rPr>
          <w:rFonts w:ascii="Kruti Dev 010" w:hAnsi="Kruti Dev 010"/>
          <w:sz w:val="28"/>
          <w:szCs w:val="28"/>
        </w:rPr>
        <w:t>leLr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fooj.k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uxj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fuxe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nsgjknwu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dh </w:t>
      </w:r>
      <w:r w:rsidRPr="005D51E2">
        <w:rPr>
          <w:rFonts w:ascii="Arial" w:hAnsi="Arial" w:cs="Arial"/>
          <w:sz w:val="24"/>
          <w:szCs w:val="24"/>
        </w:rPr>
        <w:t>www.nagarnigamdehradun.com</w:t>
      </w:r>
      <w:r w:rsidRPr="009353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 w:cs="Arial"/>
          <w:sz w:val="28"/>
          <w:szCs w:val="28"/>
        </w:rPr>
        <w:t>viyksM</w:t>
      </w:r>
      <w:proofErr w:type="spellEnd"/>
      <w:r w:rsidRPr="00935352">
        <w:rPr>
          <w:rFonts w:ascii="Kruti Dev 010" w:hAnsi="Kruti Dev 010" w:cs="Arial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 w:cs="Arial"/>
          <w:sz w:val="28"/>
          <w:szCs w:val="28"/>
        </w:rPr>
        <w:t>djsaA</w:t>
      </w:r>
      <w:proofErr w:type="spellEnd"/>
      <w:r w:rsidRPr="00935352">
        <w:rPr>
          <w:rFonts w:ascii="Kruti Dev 010" w:hAnsi="Kruti Dev 010"/>
          <w:sz w:val="28"/>
          <w:szCs w:val="28"/>
          <w:u w:val="single"/>
        </w:rPr>
        <w:t xml:space="preserve"> </w:t>
      </w:r>
    </w:p>
    <w:p w:rsidR="00BA1955" w:rsidRPr="00935352" w:rsidRDefault="00BA1955" w:rsidP="00BA1955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proofErr w:type="spellStart"/>
      <w:r w:rsidRPr="00935352">
        <w:rPr>
          <w:rFonts w:ascii="Kruti Dev 010" w:hAnsi="Kruti Dev 010"/>
          <w:sz w:val="28"/>
          <w:szCs w:val="28"/>
        </w:rPr>
        <w:t>uksfVl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cksMZ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uxj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fuxe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dk;kZy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935352">
        <w:rPr>
          <w:rFonts w:ascii="Kruti Dev 010" w:hAnsi="Kruti Dev 010"/>
          <w:sz w:val="28"/>
          <w:szCs w:val="28"/>
        </w:rPr>
        <w:t>ij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pLik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djus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gsrqA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</w:p>
    <w:p w:rsidR="00BA1955" w:rsidRPr="00935352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</w:p>
    <w:p w:rsidR="00BA1955" w:rsidRPr="00935352" w:rsidRDefault="00BA1955" w:rsidP="00BA1955">
      <w:pPr>
        <w:pStyle w:val="NoSpacing"/>
        <w:rPr>
          <w:rFonts w:ascii="Kruti Dev 010" w:hAnsi="Kruti Dev 010"/>
          <w:sz w:val="28"/>
          <w:szCs w:val="28"/>
        </w:rPr>
      </w:pPr>
    </w:p>
    <w:p w:rsidR="00BA1955" w:rsidRPr="00935352" w:rsidRDefault="00BA1955" w:rsidP="00BA1955">
      <w:pPr>
        <w:pStyle w:val="NoSpacing"/>
        <w:jc w:val="right"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935352">
        <w:rPr>
          <w:rFonts w:ascii="Kruti Dev 010" w:hAnsi="Kruti Dev 010"/>
          <w:sz w:val="28"/>
          <w:szCs w:val="28"/>
        </w:rPr>
        <w:t>eq</w:t>
      </w:r>
      <w:proofErr w:type="spellEnd"/>
      <w:r w:rsidRPr="00935352">
        <w:rPr>
          <w:rFonts w:ascii="Kruti Dev 010" w:hAnsi="Kruti Dev 010"/>
          <w:sz w:val="28"/>
          <w:szCs w:val="28"/>
        </w:rPr>
        <w:t>[</w:t>
      </w:r>
      <w:proofErr w:type="gramEnd"/>
      <w:r w:rsidRPr="00935352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935352">
        <w:rPr>
          <w:rFonts w:ascii="Kruti Dev 010" w:hAnsi="Kruti Dev 010"/>
          <w:sz w:val="28"/>
          <w:szCs w:val="28"/>
        </w:rPr>
        <w:t>uxj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vf</w:t>
      </w:r>
      <w:proofErr w:type="spellEnd"/>
      <w:r w:rsidRPr="00935352">
        <w:rPr>
          <w:rFonts w:ascii="Kruti Dev 010" w:hAnsi="Kruti Dev 010"/>
          <w:sz w:val="28"/>
          <w:szCs w:val="28"/>
        </w:rPr>
        <w:t>/</w:t>
      </w:r>
      <w:proofErr w:type="spellStart"/>
      <w:r w:rsidRPr="00935352">
        <w:rPr>
          <w:rFonts w:ascii="Kruti Dev 010" w:hAnsi="Kruti Dev 010"/>
          <w:sz w:val="28"/>
          <w:szCs w:val="28"/>
        </w:rPr>
        <w:t>kdkjh</w:t>
      </w:r>
      <w:proofErr w:type="spellEnd"/>
    </w:p>
    <w:p w:rsidR="00BA1955" w:rsidRDefault="00BA1955" w:rsidP="00BA1955">
      <w:pPr>
        <w:pStyle w:val="NoSpacing"/>
        <w:jc w:val="right"/>
        <w:rPr>
          <w:rFonts w:ascii="Arial" w:hAnsi="Arial" w:cs="Arial"/>
        </w:rPr>
      </w:pPr>
      <w:proofErr w:type="spellStart"/>
      <w:proofErr w:type="gramStart"/>
      <w:r w:rsidRPr="00935352">
        <w:rPr>
          <w:rFonts w:ascii="Kruti Dev 010" w:hAnsi="Kruti Dev 010"/>
          <w:sz w:val="28"/>
          <w:szCs w:val="28"/>
        </w:rPr>
        <w:t>uxj</w:t>
      </w:r>
      <w:proofErr w:type="spellEnd"/>
      <w:proofErr w:type="gramEnd"/>
      <w:r w:rsidRPr="00935352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35352">
        <w:rPr>
          <w:rFonts w:ascii="Kruti Dev 010" w:hAnsi="Kruti Dev 010"/>
          <w:sz w:val="28"/>
          <w:szCs w:val="28"/>
        </w:rPr>
        <w:t>fuxe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] </w:t>
      </w:r>
      <w:proofErr w:type="spellStart"/>
      <w:r w:rsidRPr="00935352">
        <w:rPr>
          <w:rFonts w:ascii="Kruti Dev 010" w:hAnsi="Kruti Dev 010"/>
          <w:sz w:val="28"/>
          <w:szCs w:val="28"/>
        </w:rPr>
        <w:t>nsgjknwuA</w:t>
      </w:r>
      <w:proofErr w:type="spellEnd"/>
      <w:r w:rsidRPr="00935352">
        <w:rPr>
          <w:rFonts w:ascii="Kruti Dev 010" w:hAnsi="Kruti Dev 010"/>
          <w:sz w:val="28"/>
          <w:szCs w:val="28"/>
        </w:rPr>
        <w:t xml:space="preserve">      </w:t>
      </w:r>
      <w:r>
        <w:rPr>
          <w:rFonts w:ascii="Arial" w:hAnsi="Arial" w:cs="Arial"/>
        </w:rPr>
        <w:br w:type="page"/>
      </w: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BA1955" w:rsidRDefault="00BA1955" w:rsidP="00BA1955">
      <w:pPr>
        <w:pStyle w:val="NoSpacing"/>
        <w:jc w:val="center"/>
        <w:rPr>
          <w:rFonts w:ascii="Arial" w:hAnsi="Arial" w:cs="Arial"/>
          <w:sz w:val="28"/>
          <w:szCs w:val="28"/>
          <w:u w:val="single"/>
        </w:rPr>
      </w:pPr>
    </w:p>
    <w:p w:rsidR="00BA1955" w:rsidRPr="00F43F7D" w:rsidRDefault="00BA1955" w:rsidP="00BA1955">
      <w:pPr>
        <w:pStyle w:val="NoSpacing"/>
        <w:jc w:val="center"/>
        <w:rPr>
          <w:sz w:val="28"/>
          <w:szCs w:val="28"/>
          <w:u w:val="single"/>
        </w:rPr>
      </w:pPr>
      <w:r w:rsidRPr="00F43F7D">
        <w:rPr>
          <w:rFonts w:ascii="Arial" w:hAnsi="Arial" w:cs="Arial"/>
          <w:sz w:val="28"/>
          <w:szCs w:val="28"/>
          <w:u w:val="single"/>
        </w:rPr>
        <w:t xml:space="preserve">Nagar Nigam, </w:t>
      </w:r>
      <w:proofErr w:type="spellStart"/>
      <w:r w:rsidRPr="00F43F7D">
        <w:rPr>
          <w:rFonts w:ascii="Arial" w:hAnsi="Arial" w:cs="Arial"/>
          <w:sz w:val="28"/>
          <w:szCs w:val="28"/>
          <w:u w:val="single"/>
        </w:rPr>
        <w:t>Dehradun</w:t>
      </w:r>
      <w:proofErr w:type="spellEnd"/>
      <w:r w:rsidRPr="00F43F7D">
        <w:rPr>
          <w:rFonts w:ascii="Arial" w:hAnsi="Arial" w:cs="Arial"/>
          <w:sz w:val="28"/>
          <w:szCs w:val="28"/>
          <w:u w:val="single"/>
        </w:rPr>
        <w:t>.</w:t>
      </w:r>
    </w:p>
    <w:p w:rsidR="00BA1955" w:rsidRPr="00F43F7D" w:rsidRDefault="00BA1955" w:rsidP="00BA195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A1955" w:rsidRPr="00F43F7D" w:rsidRDefault="00BA1955" w:rsidP="00BA195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:rsidR="00BA1955" w:rsidRPr="00F43F7D" w:rsidRDefault="00BA1955" w:rsidP="00BA1955">
      <w:pPr>
        <w:pStyle w:val="NoSpacing"/>
        <w:rPr>
          <w:sz w:val="28"/>
          <w:szCs w:val="28"/>
        </w:rPr>
      </w:pPr>
      <w:r w:rsidRPr="00F43F7D">
        <w:rPr>
          <w:sz w:val="28"/>
          <w:szCs w:val="28"/>
        </w:rPr>
        <w:t xml:space="preserve">Name of work: Cable </w:t>
      </w:r>
      <w:proofErr w:type="gramStart"/>
      <w:r w:rsidRPr="00F43F7D">
        <w:rPr>
          <w:sz w:val="28"/>
          <w:szCs w:val="28"/>
        </w:rPr>
        <w:t>laying</w:t>
      </w:r>
      <w:proofErr w:type="gramEnd"/>
      <w:r w:rsidRPr="00F43F7D">
        <w:rPr>
          <w:sz w:val="28"/>
          <w:szCs w:val="28"/>
        </w:rPr>
        <w:t xml:space="preserve"> and </w:t>
      </w:r>
      <w:proofErr w:type="spellStart"/>
      <w:r w:rsidRPr="00F43F7D">
        <w:rPr>
          <w:sz w:val="28"/>
          <w:szCs w:val="28"/>
        </w:rPr>
        <w:t>fidder</w:t>
      </w:r>
      <w:proofErr w:type="spellEnd"/>
      <w:r w:rsidRPr="00F43F7D">
        <w:rPr>
          <w:sz w:val="28"/>
          <w:szCs w:val="28"/>
        </w:rPr>
        <w:t xml:space="preserve"> pillar at Kamala Palace to </w:t>
      </w:r>
      <w:proofErr w:type="spellStart"/>
      <w:r w:rsidRPr="00F43F7D">
        <w:rPr>
          <w:sz w:val="28"/>
          <w:szCs w:val="28"/>
        </w:rPr>
        <w:t>Ballupur</w:t>
      </w:r>
      <w:proofErr w:type="spellEnd"/>
      <w:r w:rsidRPr="00F43F7D">
        <w:rPr>
          <w:sz w:val="28"/>
          <w:szCs w:val="28"/>
        </w:rPr>
        <w:t xml:space="preserve"> </w:t>
      </w:r>
      <w:proofErr w:type="spellStart"/>
      <w:r w:rsidRPr="00F43F7D">
        <w:rPr>
          <w:sz w:val="28"/>
          <w:szCs w:val="28"/>
        </w:rPr>
        <w:t>Chowk</w:t>
      </w:r>
      <w:proofErr w:type="spellEnd"/>
      <w:r w:rsidRPr="00F43F7D">
        <w:rPr>
          <w:sz w:val="28"/>
          <w:szCs w:val="28"/>
        </w:rPr>
        <w:t xml:space="preserve">. </w:t>
      </w:r>
      <w:proofErr w:type="gramStart"/>
      <w:r w:rsidRPr="00F43F7D">
        <w:rPr>
          <w:sz w:val="28"/>
          <w:szCs w:val="28"/>
        </w:rPr>
        <w:t>G.M.S .</w:t>
      </w:r>
      <w:proofErr w:type="gramEnd"/>
      <w:r w:rsidRPr="00F43F7D">
        <w:rPr>
          <w:sz w:val="28"/>
          <w:szCs w:val="28"/>
        </w:rPr>
        <w:t xml:space="preserve"> </w:t>
      </w:r>
      <w:proofErr w:type="gramStart"/>
      <w:r w:rsidRPr="00F43F7D">
        <w:rPr>
          <w:sz w:val="28"/>
          <w:szCs w:val="28"/>
        </w:rPr>
        <w:t xml:space="preserve">Road </w:t>
      </w:r>
      <w:proofErr w:type="spellStart"/>
      <w:r w:rsidRPr="00F43F7D">
        <w:rPr>
          <w:sz w:val="28"/>
          <w:szCs w:val="28"/>
        </w:rPr>
        <w:t>Dehradun</w:t>
      </w:r>
      <w:proofErr w:type="spellEnd"/>
      <w:r w:rsidRPr="00F43F7D">
        <w:rPr>
          <w:sz w:val="28"/>
          <w:szCs w:val="28"/>
        </w:rPr>
        <w:t>.</w:t>
      </w:r>
      <w:proofErr w:type="gramEnd"/>
    </w:p>
    <w:tbl>
      <w:tblPr>
        <w:tblStyle w:val="TableGrid"/>
        <w:tblW w:w="0" w:type="auto"/>
        <w:tblInd w:w="-162" w:type="dxa"/>
        <w:tblLook w:val="04A0"/>
      </w:tblPr>
      <w:tblGrid>
        <w:gridCol w:w="881"/>
        <w:gridCol w:w="4222"/>
        <w:gridCol w:w="879"/>
        <w:gridCol w:w="933"/>
        <w:gridCol w:w="1233"/>
        <w:gridCol w:w="1590"/>
      </w:tblGrid>
      <w:tr w:rsidR="00BA1955" w:rsidTr="00A422B3"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SI.No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8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Qty.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</w:t>
            </w: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BA1955" w:rsidRPr="008426BA" w:rsidRDefault="00BA1955" w:rsidP="00A422B3">
            <w:pPr>
              <w:pStyle w:val="NoSpacing"/>
              <w:jc w:val="both"/>
            </w:pPr>
            <w:r>
              <w:t>Supply &amp; La</w:t>
            </w:r>
            <w:r w:rsidRPr="008426BA">
              <w:t xml:space="preserve">ying of Aluminum conductor PVC Insulated </w:t>
            </w:r>
            <w:proofErr w:type="gramStart"/>
            <w:r w:rsidRPr="008426BA">
              <w:t>armored,</w:t>
            </w:r>
            <w:proofErr w:type="gramEnd"/>
            <w:r w:rsidRPr="008426BA">
              <w:t xml:space="preserve"> served sheathed cable 1100V grade at a depth of 750mm of </w:t>
            </w:r>
            <w:proofErr w:type="spellStart"/>
            <w:r w:rsidRPr="008426BA">
              <w:t>theack</w:t>
            </w:r>
            <w:proofErr w:type="spellEnd"/>
            <w:r w:rsidRPr="008426BA">
              <w:t xml:space="preserve"> sand and of top. </w:t>
            </w:r>
            <w:proofErr w:type="spellStart"/>
            <w:r w:rsidRPr="008426BA">
              <w:t>Onsurface</w:t>
            </w:r>
            <w:proofErr w:type="spellEnd"/>
            <w:r w:rsidRPr="008426BA">
              <w:t xml:space="preserve"> of cable shall be fixed on MS clamps etc of suitable size or as directed by EIC. Completed in all respect. The </w:t>
            </w:r>
            <w:proofErr w:type="spellStart"/>
            <w:r w:rsidRPr="008426BA">
              <w:t>Armouring</w:t>
            </w:r>
            <w:proofErr w:type="spellEnd"/>
            <w:r w:rsidRPr="008426BA">
              <w:t xml:space="preserve"> of the cable shall be properly connected with conductor by clamps etc(Cat A)(</w:t>
            </w:r>
            <w:proofErr w:type="spellStart"/>
            <w:r w:rsidRPr="008426BA">
              <w:t>Sch</w:t>
            </w:r>
            <w:proofErr w:type="spellEnd"/>
            <w:r w:rsidRPr="008426BA">
              <w:t xml:space="preserve"> No 5101)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a</w:t>
            </w:r>
          </w:p>
        </w:tc>
        <w:tc>
          <w:tcPr>
            <w:tcW w:w="4680" w:type="dxa"/>
          </w:tcPr>
          <w:p w:rsidR="00BA1955" w:rsidRPr="004C6F22" w:rsidRDefault="00BA1955" w:rsidP="00A422B3">
            <w:pPr>
              <w:pStyle w:val="NoSpacing"/>
            </w:pPr>
            <w:r w:rsidRPr="004C6F22">
              <w:t>25qmmx3.5 core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b</w:t>
            </w:r>
          </w:p>
        </w:tc>
        <w:tc>
          <w:tcPr>
            <w:tcW w:w="4680" w:type="dxa"/>
          </w:tcPr>
          <w:p w:rsidR="00BA1955" w:rsidRPr="004C6F22" w:rsidRDefault="00BA1955" w:rsidP="00A422B3">
            <w:pPr>
              <w:pStyle w:val="NoSpacing"/>
            </w:pPr>
            <w:r w:rsidRPr="004C6F22">
              <w:t>70</w:t>
            </w:r>
            <w:r>
              <w:t>sqmm x3.5 core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jc w:val="right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c</w:t>
            </w:r>
          </w:p>
        </w:tc>
        <w:tc>
          <w:tcPr>
            <w:tcW w:w="4680" w:type="dxa"/>
          </w:tcPr>
          <w:p w:rsidR="00BA1955" w:rsidRPr="004C6F22" w:rsidRDefault="00BA1955" w:rsidP="00A422B3">
            <w:pPr>
              <w:pStyle w:val="NoSpacing"/>
            </w:pPr>
            <w:r>
              <w:t>50sqmmx 3.5 core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 w:rsidRPr="00A02654"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BA1955" w:rsidRPr="004C6F22" w:rsidRDefault="00BA1955" w:rsidP="00A422B3">
            <w:pPr>
              <w:pStyle w:val="NoSpacing"/>
            </w:pPr>
            <w:r>
              <w:t>S/F of pole box with MCB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BA1955" w:rsidRPr="004C6F22" w:rsidRDefault="00BA1955" w:rsidP="00A422B3">
            <w:pPr>
              <w:pStyle w:val="NoSpacing"/>
              <w:jc w:val="both"/>
            </w:pPr>
            <w:r>
              <w:t xml:space="preserve">S/F of Flat/Pin type cable </w:t>
            </w:r>
            <w:proofErr w:type="gramStart"/>
            <w:r>
              <w:t>socket(</w:t>
            </w:r>
            <w:proofErr w:type="gramEnd"/>
            <w:r>
              <w:t>Jug) Aluminum at the cable End. 25sqmm (</w:t>
            </w:r>
            <w:proofErr w:type="spellStart"/>
            <w:r>
              <w:t>Sch</w:t>
            </w:r>
            <w:proofErr w:type="spellEnd"/>
            <w:r>
              <w:t xml:space="preserve"> No. 5108)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BA1955" w:rsidRPr="001A7AAE" w:rsidRDefault="00BA1955" w:rsidP="00A422B3">
            <w:pPr>
              <w:pStyle w:val="NoSpacing"/>
              <w:jc w:val="both"/>
            </w:pPr>
            <w:r w:rsidRPr="001A7AAE">
              <w:t>S/F of brass nickel tin plated compression gland with rubber ri</w:t>
            </w:r>
            <w:r>
              <w:t>ng etc. complete in all respect 25sqmm (</w:t>
            </w:r>
            <w:r w:rsidRPr="001A7AAE">
              <w:t>5106)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BA1955" w:rsidRPr="00B86BC6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S/L of G.I pipe 65 mm (M.R)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BA1955" w:rsidRPr="00543183" w:rsidRDefault="00BA1955" w:rsidP="00A422B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S/L  of PVC Pipe 1½” (M.R)</w:t>
            </w: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100-00</w:t>
            </w: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Mtr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80" w:type="dxa"/>
          </w:tcPr>
          <w:p w:rsidR="00BA1955" w:rsidRPr="00B86BC6" w:rsidRDefault="00BA1955" w:rsidP="00A422B3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S/F of following capacity of automatic street light cubicle control panel painted  with anticorrosive and acid proof paint consisting of timer switch TSO ss100 series with contractor with HRS fuses M.C.C.B 4 pole 415 volt. 100 amps complete in all respect(MR), wiring should be done in such a way that the lights are automatically on and off in evening and morning respectively  and ultimate lights are off automatically.(M.R)</w:t>
            </w:r>
          </w:p>
        </w:tc>
        <w:tc>
          <w:tcPr>
            <w:tcW w:w="900" w:type="dxa"/>
          </w:tcPr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2-00</w:t>
            </w:r>
          </w:p>
        </w:tc>
        <w:tc>
          <w:tcPr>
            <w:tcW w:w="990" w:type="dxa"/>
          </w:tcPr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Nos.</w:t>
            </w:r>
          </w:p>
        </w:tc>
        <w:tc>
          <w:tcPr>
            <w:tcW w:w="135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</w:tr>
      <w:tr w:rsidR="00BA1955" w:rsidTr="00A422B3">
        <w:tc>
          <w:tcPr>
            <w:tcW w:w="900" w:type="dxa"/>
          </w:tcPr>
          <w:p w:rsidR="00BA1955" w:rsidRPr="00A02654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BA1955" w:rsidRPr="00B86BC6" w:rsidRDefault="00BA1955" w:rsidP="00A422B3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A1955" w:rsidRPr="00B86BC6" w:rsidRDefault="00BA1955" w:rsidP="00A422B3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BA1955" w:rsidRPr="00BA5EA8" w:rsidRDefault="00BA1955" w:rsidP="00A422B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A1955" w:rsidRPr="00BA5EA8" w:rsidRDefault="00BA1955" w:rsidP="00A422B3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A1955" w:rsidRDefault="00BA1955" w:rsidP="00BA1955">
      <w:pPr>
        <w:pStyle w:val="NoSpacing"/>
        <w:jc w:val="center"/>
      </w:pPr>
    </w:p>
    <w:p w:rsidR="001B4E0C" w:rsidRDefault="001B4E0C" w:rsidP="001B4E0C">
      <w:pPr>
        <w:pStyle w:val="NoSpacing"/>
        <w:rPr>
          <w:sz w:val="28"/>
          <w:szCs w:val="28"/>
          <w:u w:val="single"/>
        </w:rPr>
      </w:pPr>
    </w:p>
    <w:p w:rsidR="00BA1955" w:rsidRPr="008E75A9" w:rsidRDefault="00BA1955" w:rsidP="001B4E0C">
      <w:pPr>
        <w:pStyle w:val="NoSpacing"/>
        <w:ind w:left="2160" w:firstLine="720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8E75A9">
        <w:rPr>
          <w:rFonts w:ascii="Kruti Dev 010" w:hAnsi="Kruti Dev 010"/>
          <w:sz w:val="36"/>
          <w:szCs w:val="36"/>
          <w:u w:val="single"/>
        </w:rPr>
        <w:lastRenderedPageBreak/>
        <w:t>uxj</w:t>
      </w:r>
      <w:proofErr w:type="spellEnd"/>
      <w:proofErr w:type="gramEnd"/>
      <w:r w:rsidRPr="008E75A9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8E75A9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8E75A9">
        <w:rPr>
          <w:rFonts w:ascii="Kruti Dev 010" w:hAnsi="Kruti Dev 010"/>
          <w:sz w:val="36"/>
          <w:szCs w:val="36"/>
          <w:u w:val="single"/>
        </w:rPr>
        <w:t>nsgjknwuA</w:t>
      </w:r>
      <w:proofErr w:type="spellEnd"/>
    </w:p>
    <w:p w:rsidR="00BA1955" w:rsidRDefault="00BA1955" w:rsidP="00BA1955">
      <w:pPr>
        <w:pStyle w:val="NoSpacing"/>
        <w:jc w:val="right"/>
        <w:rPr>
          <w:rFonts w:ascii="Kruti Dev 010" w:hAnsi="Kruti Dev 010"/>
          <w:sz w:val="36"/>
          <w:szCs w:val="36"/>
        </w:rPr>
      </w:pPr>
    </w:p>
    <w:p w:rsidR="00BA1955" w:rsidRDefault="00BA1955" w:rsidP="00BA1955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izi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>=</w:t>
      </w:r>
    </w:p>
    <w:p w:rsidR="00BA1955" w:rsidRDefault="00BA1955" w:rsidP="00BA1955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gramStart"/>
      <w:r>
        <w:rPr>
          <w:rFonts w:ascii="Kruti Dev 010" w:hAnsi="Kruti Dev 010"/>
          <w:sz w:val="36"/>
          <w:szCs w:val="36"/>
        </w:rPr>
        <w:t>:0</w:t>
      </w:r>
      <w:proofErr w:type="gramEnd"/>
      <w:r>
        <w:rPr>
          <w:rFonts w:ascii="Kruti Dev 010" w:hAnsi="Kruti Dev 010"/>
          <w:sz w:val="36"/>
          <w:szCs w:val="36"/>
        </w:rPr>
        <w:t xml:space="preserve"> 1000</w:t>
      </w:r>
      <w:r>
        <w:rPr>
          <w:sz w:val="36"/>
          <w:szCs w:val="36"/>
        </w:rPr>
        <w:t>+</w:t>
      </w:r>
      <w:r>
        <w:rPr>
          <w:rFonts w:ascii="Kruti Dev 010" w:hAnsi="Kruti Dev 010"/>
          <w:sz w:val="36"/>
          <w:szCs w:val="36"/>
        </w:rPr>
        <w:t xml:space="preserve">13-5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BA1955" w:rsidRPr="007E6802" w:rsidRDefault="00BA1955" w:rsidP="00BA1955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lfoZl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</w:p>
    <w:p w:rsidR="00BA1955" w:rsidRPr="00703786" w:rsidRDefault="00BA1955" w:rsidP="00BA195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V</w:t>
      </w:r>
      <w:r>
        <w:rPr>
          <w:rFonts w:ascii="Kruti Dev 010" w:hAnsi="Kruti Dev 010"/>
          <w:sz w:val="36"/>
          <w:szCs w:val="36"/>
          <w:u w:val="single"/>
        </w:rPr>
        <w:t>S</w:t>
      </w:r>
      <w:r w:rsidRPr="00703786">
        <w:rPr>
          <w:rFonts w:ascii="Kruti Dev 010" w:hAnsi="Kruti Dev 010"/>
          <w:sz w:val="36"/>
          <w:szCs w:val="36"/>
          <w:u w:val="single"/>
        </w:rPr>
        <w:t>fDudy</w:t>
      </w:r>
      <w:proofErr w:type="spellEnd"/>
      <w:r w:rsidRPr="00703786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3786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BA1955" w:rsidRDefault="00BA1955" w:rsidP="00BA1955">
      <w:pPr>
        <w:pStyle w:val="NoSpacing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cYyqiqj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ls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deyk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iSysl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vUMj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xzkmUM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dsfcy@taD”ku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ckWDl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iSuy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cksMZ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vkfn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fo|qr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dk;Z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E6102">
        <w:rPr>
          <w:rFonts w:ascii="Kruti Dev 010" w:hAnsi="Kruti Dev 010"/>
          <w:sz w:val="36"/>
          <w:szCs w:val="36"/>
          <w:u w:val="single"/>
        </w:rPr>
        <w:t>lEcfU</w:t>
      </w:r>
      <w:proofErr w:type="spellEnd"/>
      <w:r w:rsidRPr="007E6102">
        <w:rPr>
          <w:rFonts w:ascii="Kruti Dev 010" w:hAnsi="Kruti Dev 010"/>
          <w:sz w:val="36"/>
          <w:szCs w:val="36"/>
          <w:u w:val="single"/>
        </w:rPr>
        <w:t>/k</w:t>
      </w:r>
    </w:p>
    <w:p w:rsidR="00BA1955" w:rsidRPr="007E6102" w:rsidRDefault="00BA1955" w:rsidP="00BA1955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E6102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ljdkj</w:t>
      </w:r>
      <w:proofErr w:type="spellEnd"/>
      <w:r>
        <w:rPr>
          <w:rFonts w:ascii="Kruti Dev 010" w:hAnsi="Kruti Dev 010"/>
          <w:sz w:val="36"/>
          <w:szCs w:val="36"/>
        </w:rPr>
        <w:t xml:space="preserve"> }</w:t>
      </w:r>
      <w:proofErr w:type="spellStart"/>
      <w:r>
        <w:rPr>
          <w:rFonts w:ascii="Kruti Dev 010" w:hAnsi="Kruti Dev 010"/>
          <w:sz w:val="36"/>
          <w:szCs w:val="36"/>
        </w:rPr>
        <w:t>kjk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ekU;rk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izkIr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r>
        <w:rPr>
          <w:sz w:val="36"/>
          <w:szCs w:val="36"/>
        </w:rPr>
        <w:t>“</w:t>
      </w:r>
      <w:r>
        <w:rPr>
          <w:rFonts w:ascii="Kruti Dev 010" w:hAnsi="Kruti Dev 010"/>
          <w:sz w:val="36"/>
          <w:szCs w:val="36"/>
        </w:rPr>
        <w:t>,</w:t>
      </w:r>
      <w:r>
        <w:rPr>
          <w:sz w:val="36"/>
          <w:szCs w:val="36"/>
        </w:rPr>
        <w:t>”</w:t>
      </w:r>
      <w:r>
        <w:rPr>
          <w:rFonts w:ascii="Kruti Dev 010" w:hAnsi="Kruti Dev 010"/>
          <w:sz w:val="36"/>
          <w:szCs w:val="36"/>
        </w:rPr>
        <w:t xml:space="preserve"> Js.kh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Bsdsnkj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A1955" w:rsidRPr="000716EC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bUde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lsy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VSDl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iSu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uaEcj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vk;dj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fjVuZ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A1955" w:rsidRPr="00422B38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lEiw.kZ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o’kZ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422B38">
        <w:rPr>
          <w:rFonts w:ascii="Kruti Dev 010" w:hAnsi="Kruti Dev 010"/>
          <w:sz w:val="36"/>
          <w:szCs w:val="36"/>
        </w:rPr>
        <w:t>kqYd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eSUVsusUl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djuh</w:t>
      </w:r>
      <w:proofErr w:type="spellEnd"/>
      <w:r w:rsidRPr="00422B38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422B38">
        <w:rPr>
          <w:rFonts w:ascii="Kruti Dev 010" w:hAnsi="Kruti Dev 010"/>
          <w:sz w:val="36"/>
          <w:szCs w:val="36"/>
        </w:rPr>
        <w:t>gksxhA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CB3AD6">
        <w:rPr>
          <w:rFonts w:ascii="Kruti Dev 010" w:hAnsi="Kruti Dev 010"/>
          <w:sz w:val="36"/>
          <w:szCs w:val="36"/>
        </w:rPr>
        <w:t>dsfcy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gSoYl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ikSyhdSc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CB3AD6">
        <w:rPr>
          <w:rFonts w:ascii="Kruti Dev 010" w:hAnsi="Kruti Dev 010"/>
          <w:sz w:val="36"/>
          <w:szCs w:val="36"/>
        </w:rPr>
        <w:t>ikbZeu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dk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yxkuk</w:t>
      </w:r>
      <w:proofErr w:type="spellEnd"/>
      <w:r w:rsidRPr="00CB3AD6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CB3AD6">
        <w:rPr>
          <w:rFonts w:ascii="Kruti Dev 010" w:hAnsi="Kruti Dev 010"/>
          <w:sz w:val="36"/>
          <w:szCs w:val="36"/>
        </w:rPr>
        <w:t>gksxkA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,e0lh0ch0@,e0lh0lh0ch0@dkUVsDVj </w:t>
      </w:r>
      <w:proofErr w:type="spellStart"/>
      <w:r>
        <w:rPr>
          <w:rFonts w:ascii="Kruti Dev 010" w:hAnsi="Kruti Dev 010"/>
          <w:sz w:val="36"/>
          <w:szCs w:val="36"/>
        </w:rPr>
        <w:t>vkfn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gSoYl</w:t>
      </w:r>
      <w:proofErr w:type="spellEnd"/>
      <w:r>
        <w:rPr>
          <w:rFonts w:ascii="Kruti Dev 010" w:hAnsi="Kruti Dev 010"/>
          <w:sz w:val="36"/>
          <w:szCs w:val="36"/>
        </w:rPr>
        <w:t xml:space="preserve">] ,y0 ,.M Vh0 dh </w:t>
      </w:r>
      <w:proofErr w:type="spellStart"/>
      <w:r>
        <w:rPr>
          <w:rFonts w:ascii="Kruti Dev 010" w:hAnsi="Kruti Dev 010"/>
          <w:sz w:val="36"/>
          <w:szCs w:val="36"/>
        </w:rPr>
        <w:t>yxkuh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foxr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VuZ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vksoj</w:t>
      </w:r>
      <w:proofErr w:type="spellEnd"/>
      <w:r>
        <w:rPr>
          <w:rFonts w:ascii="Kruti Dev 010" w:hAnsi="Kruti Dev 010"/>
          <w:sz w:val="36"/>
          <w:szCs w:val="36"/>
        </w:rPr>
        <w:t xml:space="preserve"> :0 </w:t>
      </w:r>
      <w:proofErr w:type="spellStart"/>
      <w:r>
        <w:rPr>
          <w:rFonts w:ascii="Kruti Dev 010" w:hAnsi="Kruti Dev 010"/>
          <w:sz w:val="36"/>
          <w:szCs w:val="36"/>
        </w:rPr>
        <w:t>chl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 xml:space="preserve">[k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fo|qr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lEcfU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dk;ksZa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izek.k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o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vyx&amp;vyx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rFkk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nksuks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fcMksa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,d </w:t>
      </w:r>
      <w:proofErr w:type="spellStart"/>
      <w:r>
        <w:rPr>
          <w:rFonts w:ascii="Kruti Dev 010" w:hAnsi="Kruti Dev 010"/>
          <w:sz w:val="36"/>
          <w:szCs w:val="36"/>
        </w:rPr>
        <w:t>cMs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fyQkQs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lhy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cUn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rduhdh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lQy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okys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fufonknkrk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gh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foRrh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[</w:t>
      </w:r>
      <w:proofErr w:type="spellStart"/>
      <w:r>
        <w:rPr>
          <w:rFonts w:ascii="Kruti Dev 010" w:hAnsi="Kruti Dev 010"/>
          <w:sz w:val="36"/>
          <w:szCs w:val="36"/>
        </w:rPr>
        <w:t>kksyh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tk;sxhA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 /</w:t>
      </w:r>
      <w:proofErr w:type="spellStart"/>
      <w:r>
        <w:rPr>
          <w:rFonts w:ascii="Kruti Dev 010" w:hAnsi="Kruti Dev 010"/>
          <w:sz w:val="36"/>
          <w:szCs w:val="36"/>
        </w:rPr>
        <w:t>kujkf”k</w:t>
      </w:r>
      <w:proofErr w:type="spellEnd"/>
      <w:r>
        <w:rPr>
          <w:rFonts w:ascii="Kruti Dev 010" w:hAnsi="Kruti Dev 010"/>
          <w:sz w:val="36"/>
          <w:szCs w:val="36"/>
        </w:rPr>
        <w:t xml:space="preserve"> :0 25000-00 dh lh0Mh0vkj0@,Q0Mh0vkj0 </w:t>
      </w:r>
      <w:proofErr w:type="spellStart"/>
      <w:r>
        <w:rPr>
          <w:rFonts w:ascii="Kruti Dev 010" w:hAnsi="Kruti Dev 010"/>
          <w:sz w:val="36"/>
          <w:szCs w:val="36"/>
        </w:rPr>
        <w:t>nks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o’kksZa</w:t>
      </w:r>
      <w:proofErr w:type="spellEnd"/>
      <w:r>
        <w:rPr>
          <w:rFonts w:ascii="Kruti Dev 010" w:hAnsi="Kruti Dev 010"/>
          <w:sz w:val="36"/>
          <w:szCs w:val="36"/>
        </w:rPr>
        <w:t xml:space="preserve"> dh </w:t>
      </w:r>
      <w:proofErr w:type="spellStart"/>
      <w:r>
        <w:rPr>
          <w:rFonts w:ascii="Kruti Dev 010" w:hAnsi="Kruti Dev 010"/>
          <w:sz w:val="36"/>
          <w:szCs w:val="36"/>
        </w:rPr>
        <w:t>oS|rk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ys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kdkjh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uxj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nsgjknwu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uke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VSfDudy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fcM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lkFk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nsuh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vfuok;Z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vU;Fkk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fopkj</w:t>
      </w:r>
      <w:proofErr w:type="spellEnd"/>
      <w:r>
        <w:rPr>
          <w:rFonts w:ascii="Kruti Dev 010" w:hAnsi="Kruti Dev 010"/>
          <w:sz w:val="36"/>
          <w:szCs w:val="36"/>
        </w:rPr>
        <w:t xml:space="preserve"> ugh </w:t>
      </w:r>
      <w:proofErr w:type="spellStart"/>
      <w:r>
        <w:rPr>
          <w:rFonts w:ascii="Kruti Dev 010" w:hAnsi="Kruti Dev 010"/>
          <w:sz w:val="36"/>
          <w:szCs w:val="36"/>
        </w:rPr>
        <w:t>fd;k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tk;sxkA</w:t>
      </w:r>
      <w:proofErr w:type="spellEnd"/>
    </w:p>
    <w:p w:rsidR="00BA1955" w:rsidRDefault="00BA1955" w:rsidP="00BA1955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Lohd`r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fufonk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jkf”k</w:t>
      </w:r>
      <w:proofErr w:type="spellEnd"/>
      <w:r>
        <w:rPr>
          <w:rFonts w:ascii="Kruti Dev 010" w:hAnsi="Kruti Dev 010"/>
          <w:sz w:val="36"/>
          <w:szCs w:val="36"/>
        </w:rPr>
        <w:t xml:space="preserve"> :0 5 </w:t>
      </w:r>
      <w:proofErr w:type="spellStart"/>
      <w:r>
        <w:rPr>
          <w:rFonts w:ascii="Kruti Dev 010" w:hAnsi="Kruti Dev 010"/>
          <w:sz w:val="36"/>
          <w:szCs w:val="36"/>
        </w:rPr>
        <w:t>izfr”kr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dk;ZiwfrZ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izfrHkwfr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ds</w:t>
      </w:r>
      <w:proofErr w:type="spellEnd"/>
      <w:r>
        <w:rPr>
          <w:rFonts w:ascii="Kruti Dev 010" w:hAnsi="Kruti Dev 010"/>
          <w:sz w:val="36"/>
          <w:szCs w:val="36"/>
        </w:rPr>
        <w:t xml:space="preserve"> :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tek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gksxkA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</w:p>
    <w:p w:rsidR="00BA1955" w:rsidRDefault="00BA1955" w:rsidP="00BA1955">
      <w:pPr>
        <w:pStyle w:val="NoSpacing"/>
        <w:ind w:left="720"/>
        <w:rPr>
          <w:rFonts w:ascii="Kruti Dev 010" w:hAnsi="Kruti Dev 010"/>
          <w:sz w:val="36"/>
          <w:szCs w:val="36"/>
        </w:rPr>
      </w:pPr>
    </w:p>
    <w:p w:rsidR="00BA1955" w:rsidRDefault="00BA1955" w:rsidP="00BA1955">
      <w:pPr>
        <w:pStyle w:val="NoSpacing"/>
        <w:rPr>
          <w:rFonts w:ascii="Kruti Dev 010" w:hAnsi="Kruti Dev 010"/>
          <w:sz w:val="36"/>
          <w:szCs w:val="36"/>
        </w:rPr>
      </w:pPr>
    </w:p>
    <w:p w:rsidR="00BA1955" w:rsidRDefault="00BA1955" w:rsidP="00BA1955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vf</w:t>
      </w:r>
      <w:proofErr w:type="spellEnd"/>
      <w:r>
        <w:rPr>
          <w:rFonts w:ascii="Kruti Dev 010" w:hAnsi="Kruti Dev 010"/>
          <w:sz w:val="36"/>
          <w:szCs w:val="36"/>
        </w:rPr>
        <w:t>/</w:t>
      </w:r>
      <w:proofErr w:type="spellStart"/>
      <w:r>
        <w:rPr>
          <w:rFonts w:ascii="Kruti Dev 010" w:hAnsi="Kruti Dev 010"/>
          <w:sz w:val="36"/>
          <w:szCs w:val="36"/>
        </w:rPr>
        <w:t>k”kklh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vfHk</w:t>
      </w:r>
      <w:proofErr w:type="gramStart"/>
      <w:r>
        <w:rPr>
          <w:rFonts w:ascii="Kruti Dev 010" w:hAnsi="Kruti Dev 010"/>
          <w:sz w:val="36"/>
          <w:szCs w:val="36"/>
        </w:rPr>
        <w:t>;Urk</w:t>
      </w:r>
      <w:proofErr w:type="spellEnd"/>
      <w:proofErr w:type="gramEnd"/>
    </w:p>
    <w:p w:rsidR="005867C5" w:rsidRDefault="00BA1955" w:rsidP="001B4E0C">
      <w:pPr>
        <w:jc w:val="right"/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fuxe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nsgjknwuA</w:t>
      </w:r>
      <w:proofErr w:type="spellEnd"/>
    </w:p>
    <w:sectPr w:rsidR="005867C5" w:rsidSect="00FC4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62B88"/>
    <w:multiLevelType w:val="hybridMultilevel"/>
    <w:tmpl w:val="ACA25EEA"/>
    <w:lvl w:ilvl="0" w:tplc="72D277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BA1955"/>
    <w:rsid w:val="001B4E0C"/>
    <w:rsid w:val="005867C5"/>
    <w:rsid w:val="00BA1955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955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A1955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welcome</cp:lastModifiedBy>
  <cp:revision>3</cp:revision>
  <dcterms:created xsi:type="dcterms:W3CDTF">2000-12-31T20:26:00Z</dcterms:created>
  <dcterms:modified xsi:type="dcterms:W3CDTF">2014-12-08T06:45:00Z</dcterms:modified>
</cp:coreProperties>
</file>