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8AD" w:rsidRDefault="00F808AD" w:rsidP="00F808AD">
      <w:pPr>
        <w:ind w:left="2880" w:hanging="2880"/>
        <w:jc w:val="both"/>
        <w:rPr>
          <w:sz w:val="36"/>
          <w:szCs w:val="36"/>
        </w:rPr>
      </w:pPr>
      <w:r>
        <w:rPr>
          <w:sz w:val="36"/>
          <w:szCs w:val="36"/>
        </w:rPr>
        <w:t xml:space="preserve">                                                                      </w:t>
      </w:r>
      <w:r>
        <w:rPr>
          <w:sz w:val="36"/>
          <w:szCs w:val="36"/>
        </w:rPr>
        <w:tab/>
        <w:t xml:space="preserve">   </w:t>
      </w:r>
      <w:r>
        <w:rPr>
          <w:sz w:val="36"/>
          <w:szCs w:val="36"/>
        </w:rPr>
        <w:tab/>
        <w:t xml:space="preserve"> Sr No …………</w:t>
      </w:r>
    </w:p>
    <w:p w:rsidR="00F808AD" w:rsidRDefault="00F808AD" w:rsidP="00F808AD">
      <w:pPr>
        <w:jc w:val="center"/>
        <w:rPr>
          <w:sz w:val="36"/>
          <w:szCs w:val="36"/>
        </w:rPr>
      </w:pPr>
      <w:r>
        <w:rPr>
          <w:sz w:val="36"/>
          <w:szCs w:val="36"/>
        </w:rPr>
        <w:t xml:space="preserve">                                                          Date ………….</w:t>
      </w:r>
    </w:p>
    <w:p w:rsidR="00F808AD" w:rsidRDefault="00F808AD" w:rsidP="00F808AD">
      <w:pPr>
        <w:spacing w:after="0" w:line="240" w:lineRule="auto"/>
        <w:jc w:val="center"/>
        <w:rPr>
          <w:sz w:val="36"/>
          <w:szCs w:val="36"/>
        </w:rPr>
      </w:pPr>
    </w:p>
    <w:p w:rsidR="00F808AD" w:rsidRDefault="00F808AD" w:rsidP="00F808AD">
      <w:pPr>
        <w:spacing w:after="0" w:line="240" w:lineRule="auto"/>
        <w:jc w:val="center"/>
        <w:rPr>
          <w:sz w:val="36"/>
          <w:szCs w:val="36"/>
        </w:rPr>
      </w:pPr>
      <w:r>
        <w:rPr>
          <w:sz w:val="36"/>
          <w:szCs w:val="36"/>
        </w:rPr>
        <w:t>Tender Document</w:t>
      </w:r>
    </w:p>
    <w:p w:rsidR="00F808AD" w:rsidRDefault="00F808AD" w:rsidP="00F808AD">
      <w:pPr>
        <w:spacing w:after="0" w:line="240" w:lineRule="auto"/>
        <w:jc w:val="center"/>
        <w:rPr>
          <w:sz w:val="36"/>
          <w:szCs w:val="36"/>
        </w:rPr>
      </w:pPr>
    </w:p>
    <w:p w:rsidR="00F808AD" w:rsidRDefault="00F808AD" w:rsidP="00F808AD">
      <w:pPr>
        <w:spacing w:after="0" w:line="240" w:lineRule="auto"/>
        <w:jc w:val="center"/>
        <w:rPr>
          <w:sz w:val="36"/>
          <w:szCs w:val="36"/>
        </w:rPr>
      </w:pPr>
      <w:r>
        <w:rPr>
          <w:sz w:val="36"/>
          <w:szCs w:val="36"/>
        </w:rPr>
        <w:t xml:space="preserve">For the </w:t>
      </w:r>
    </w:p>
    <w:p w:rsidR="00F808AD" w:rsidRDefault="00F808AD" w:rsidP="00F808AD">
      <w:pPr>
        <w:spacing w:after="0" w:line="240" w:lineRule="auto"/>
        <w:rPr>
          <w:sz w:val="36"/>
          <w:szCs w:val="36"/>
        </w:rPr>
      </w:pPr>
    </w:p>
    <w:p w:rsidR="00F808AD" w:rsidRDefault="00F808AD" w:rsidP="00F808AD">
      <w:pPr>
        <w:spacing w:after="0" w:line="240" w:lineRule="auto"/>
        <w:jc w:val="center"/>
        <w:rPr>
          <w:sz w:val="36"/>
          <w:szCs w:val="36"/>
        </w:rPr>
      </w:pPr>
      <w:r>
        <w:rPr>
          <w:sz w:val="36"/>
          <w:szCs w:val="36"/>
        </w:rPr>
        <w:t>Construction of</w:t>
      </w:r>
    </w:p>
    <w:p w:rsidR="00F808AD" w:rsidRDefault="00F808AD" w:rsidP="00F808AD">
      <w:pPr>
        <w:spacing w:after="0" w:line="240" w:lineRule="auto"/>
        <w:jc w:val="center"/>
        <w:rPr>
          <w:sz w:val="36"/>
          <w:szCs w:val="36"/>
        </w:rPr>
      </w:pPr>
    </w:p>
    <w:p w:rsidR="00F808AD" w:rsidRDefault="00F808AD" w:rsidP="00F808AD">
      <w:pPr>
        <w:spacing w:after="0" w:line="240" w:lineRule="auto"/>
        <w:jc w:val="center"/>
        <w:rPr>
          <w:b/>
          <w:sz w:val="42"/>
          <w:szCs w:val="36"/>
          <w:u w:val="single"/>
        </w:rPr>
      </w:pPr>
      <w:r w:rsidRPr="004D7C10">
        <w:rPr>
          <w:b/>
          <w:sz w:val="42"/>
          <w:szCs w:val="36"/>
          <w:u w:val="single"/>
        </w:rPr>
        <w:t>Const</w:t>
      </w:r>
      <w:r>
        <w:rPr>
          <w:b/>
          <w:sz w:val="42"/>
          <w:szCs w:val="36"/>
          <w:u w:val="single"/>
        </w:rPr>
        <w:t>ruction</w:t>
      </w:r>
      <w:r w:rsidRPr="004D7C10">
        <w:rPr>
          <w:b/>
          <w:sz w:val="42"/>
          <w:szCs w:val="36"/>
          <w:u w:val="single"/>
        </w:rPr>
        <w:t xml:space="preserve"> of </w:t>
      </w:r>
      <w:r>
        <w:rPr>
          <w:b/>
          <w:sz w:val="42"/>
          <w:szCs w:val="36"/>
          <w:u w:val="single"/>
        </w:rPr>
        <w:t>ABC Campus at Kedarpur,</w:t>
      </w:r>
    </w:p>
    <w:p w:rsidR="00F808AD" w:rsidRDefault="00F808AD" w:rsidP="00F808AD">
      <w:pPr>
        <w:spacing w:after="0" w:line="240" w:lineRule="auto"/>
        <w:jc w:val="center"/>
        <w:rPr>
          <w:b/>
          <w:sz w:val="42"/>
          <w:szCs w:val="36"/>
          <w:u w:val="single"/>
        </w:rPr>
      </w:pPr>
      <w:r>
        <w:rPr>
          <w:b/>
          <w:sz w:val="42"/>
          <w:szCs w:val="36"/>
          <w:u w:val="single"/>
        </w:rPr>
        <w:t>Dehradun</w:t>
      </w:r>
    </w:p>
    <w:p w:rsidR="00F808AD" w:rsidRDefault="00F808AD" w:rsidP="00F808AD">
      <w:pPr>
        <w:jc w:val="right"/>
        <w:rPr>
          <w:sz w:val="36"/>
          <w:szCs w:val="36"/>
          <w:u w:val="single"/>
        </w:rPr>
      </w:pPr>
    </w:p>
    <w:p w:rsidR="00F808AD" w:rsidRDefault="00F808AD" w:rsidP="00F808AD">
      <w:pPr>
        <w:jc w:val="right"/>
        <w:rPr>
          <w:sz w:val="14"/>
          <w:u w:val="single"/>
        </w:rPr>
      </w:pPr>
      <w:r>
        <w:rPr>
          <w:sz w:val="26"/>
          <w:szCs w:val="36"/>
          <w:u w:val="single"/>
        </w:rPr>
        <w:t>Cost of the Tender Document Rs. 6810.00</w:t>
      </w:r>
    </w:p>
    <w:p w:rsidR="00F808AD" w:rsidRDefault="00F808AD" w:rsidP="00F808AD">
      <w:pPr>
        <w:jc w:val="right"/>
        <w:rPr>
          <w:u w:val="single"/>
        </w:rPr>
      </w:pPr>
      <w:r>
        <w:rPr>
          <w:u w:val="single"/>
        </w:rPr>
        <w:t xml:space="preserve">Cost of the work Rs. 154. </w:t>
      </w:r>
      <w:r w:rsidR="00DE2162">
        <w:rPr>
          <w:u w:val="single"/>
        </w:rPr>
        <w:t xml:space="preserve">56 </w:t>
      </w:r>
      <w:r>
        <w:rPr>
          <w:u w:val="single"/>
        </w:rPr>
        <w:t xml:space="preserve"> Lacs</w:t>
      </w:r>
    </w:p>
    <w:p w:rsidR="00F808AD" w:rsidRDefault="00F808AD" w:rsidP="00F808AD">
      <w:pPr>
        <w:jc w:val="center"/>
        <w:rPr>
          <w:rFonts w:ascii="Kruti Dev 010" w:hAnsi="Kruti Dev 010"/>
          <w:sz w:val="34"/>
        </w:rPr>
      </w:pPr>
      <w:r>
        <w:rPr>
          <w:rFonts w:ascii="Kruti Dev 010" w:hAnsi="Kruti Dev 010"/>
          <w:noProof/>
          <w:sz w:val="34"/>
        </w:rPr>
        <w:drawing>
          <wp:inline distT="0" distB="0" distL="0" distR="0">
            <wp:extent cx="685800" cy="590550"/>
            <wp:effectExtent l="19050" t="0" r="0" b="0"/>
            <wp:docPr id="3" name="Picture 35" descr="Nagar Ni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agar Nitam"/>
                    <pic:cNvPicPr>
                      <a:picLocks noChangeAspect="1" noChangeArrowheads="1"/>
                    </pic:cNvPicPr>
                  </pic:nvPicPr>
                  <pic:blipFill>
                    <a:blip r:embed="rId7"/>
                    <a:srcRect/>
                    <a:stretch>
                      <a:fillRect/>
                    </a:stretch>
                  </pic:blipFill>
                  <pic:spPr bwMode="auto">
                    <a:xfrm>
                      <a:off x="0" y="0"/>
                      <a:ext cx="685800" cy="590550"/>
                    </a:xfrm>
                    <a:prstGeom prst="rect">
                      <a:avLst/>
                    </a:prstGeom>
                    <a:noFill/>
                    <a:ln w="9525">
                      <a:noFill/>
                      <a:miter lim="800000"/>
                      <a:headEnd/>
                      <a:tailEnd/>
                    </a:ln>
                  </pic:spPr>
                </pic:pic>
              </a:graphicData>
            </a:graphic>
          </wp:inline>
        </w:drawing>
      </w:r>
      <w:r>
        <w:rPr>
          <w:rFonts w:ascii="Kruti Dev 010" w:hAnsi="Kruti Dev 010"/>
          <w:sz w:val="34"/>
        </w:rPr>
        <w:t xml:space="preserve">        </w:t>
      </w:r>
    </w:p>
    <w:p w:rsidR="00F808AD" w:rsidRDefault="00F808AD" w:rsidP="00F808AD">
      <w:pPr>
        <w:jc w:val="center"/>
        <w:rPr>
          <w:sz w:val="36"/>
          <w:szCs w:val="36"/>
        </w:rPr>
      </w:pPr>
      <w:r>
        <w:rPr>
          <w:b/>
        </w:rPr>
        <w:t xml:space="preserve">(A </w:t>
      </w:r>
      <w:r>
        <w:rPr>
          <w:rFonts w:ascii="Kruti Dev 010" w:hAnsi="Kruti Dev 010"/>
          <w:b/>
          <w:noProof/>
        </w:rPr>
        <w:drawing>
          <wp:inline distT="0" distB="0" distL="0" distR="0">
            <wp:extent cx="1028700" cy="200025"/>
            <wp:effectExtent l="19050" t="0" r="0" b="0"/>
            <wp:docPr id="4"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srcRect/>
                    <a:stretch>
                      <a:fillRect/>
                    </a:stretch>
                  </pic:blipFill>
                  <pic:spPr bwMode="auto">
                    <a:xfrm>
                      <a:off x="0" y="0"/>
                      <a:ext cx="1028700" cy="200025"/>
                    </a:xfrm>
                    <a:prstGeom prst="rect">
                      <a:avLst/>
                    </a:prstGeom>
                    <a:noFill/>
                    <a:ln w="9525">
                      <a:noFill/>
                      <a:miter lim="800000"/>
                      <a:headEnd/>
                      <a:tailEnd/>
                    </a:ln>
                  </pic:spPr>
                </pic:pic>
              </a:graphicData>
            </a:graphic>
          </wp:inline>
        </w:drawing>
      </w:r>
      <w:r>
        <w:rPr>
          <w:rFonts w:ascii="Kruti Dev 010" w:hAnsi="Kruti Dev 010"/>
          <w:b/>
        </w:rPr>
        <w:t xml:space="preserve"> </w:t>
      </w:r>
      <w:r>
        <w:rPr>
          <w:b/>
        </w:rPr>
        <w:t>City)</w:t>
      </w:r>
    </w:p>
    <w:p w:rsidR="00F808AD" w:rsidRDefault="00F808AD" w:rsidP="00F808AD">
      <w:pPr>
        <w:jc w:val="center"/>
        <w:rPr>
          <w:sz w:val="36"/>
          <w:szCs w:val="36"/>
        </w:rPr>
      </w:pPr>
      <w:r>
        <w:rPr>
          <w:sz w:val="36"/>
          <w:szCs w:val="36"/>
        </w:rPr>
        <w:t>Nagar Nigam, Dehradun</w:t>
      </w:r>
    </w:p>
    <w:p w:rsidR="00F808AD" w:rsidRDefault="00F808AD" w:rsidP="00F808AD">
      <w:pPr>
        <w:jc w:val="center"/>
        <w:rPr>
          <w:sz w:val="36"/>
          <w:szCs w:val="36"/>
        </w:rPr>
      </w:pPr>
      <w:r>
        <w:rPr>
          <w:sz w:val="36"/>
          <w:szCs w:val="36"/>
        </w:rPr>
        <w:t>(1)</w:t>
      </w:r>
    </w:p>
    <w:p w:rsidR="00F808AD" w:rsidRDefault="00F808AD" w:rsidP="00F808AD">
      <w:pPr>
        <w:rPr>
          <w:sz w:val="36"/>
          <w:szCs w:val="36"/>
          <w:u w:val="single"/>
        </w:rPr>
      </w:pPr>
      <w:r>
        <w:rPr>
          <w:sz w:val="36"/>
          <w:szCs w:val="36"/>
          <w:u w:val="single"/>
        </w:rPr>
        <w:br w:type="page"/>
      </w:r>
    </w:p>
    <w:p w:rsidR="00F808AD" w:rsidRDefault="00F808AD" w:rsidP="00F808AD">
      <w:pPr>
        <w:spacing w:after="0" w:line="240" w:lineRule="auto"/>
        <w:jc w:val="center"/>
        <w:rPr>
          <w:sz w:val="36"/>
          <w:szCs w:val="36"/>
          <w:u w:val="single"/>
        </w:rPr>
      </w:pPr>
    </w:p>
    <w:p w:rsidR="00F808AD" w:rsidRDefault="00F808AD" w:rsidP="00F808AD">
      <w:pPr>
        <w:spacing w:after="0" w:line="240" w:lineRule="auto"/>
        <w:jc w:val="center"/>
        <w:rPr>
          <w:sz w:val="36"/>
          <w:szCs w:val="36"/>
          <w:u w:val="single"/>
        </w:rPr>
      </w:pPr>
      <w:r>
        <w:rPr>
          <w:sz w:val="36"/>
          <w:szCs w:val="36"/>
          <w:u w:val="single"/>
        </w:rPr>
        <w:t>PARTICULARS OF THE TENDERS</w:t>
      </w:r>
    </w:p>
    <w:p w:rsidR="00F808AD" w:rsidRDefault="00F808AD" w:rsidP="00F808AD">
      <w:pPr>
        <w:spacing w:after="0" w:line="240" w:lineRule="auto"/>
        <w:jc w:val="center"/>
        <w:rPr>
          <w:sz w:val="36"/>
          <w:szCs w:val="36"/>
          <w:u w:val="single"/>
        </w:rPr>
      </w:pPr>
    </w:p>
    <w:p w:rsidR="00F808AD" w:rsidRDefault="00F808AD" w:rsidP="00F808AD">
      <w:pPr>
        <w:spacing w:after="0" w:line="240" w:lineRule="auto"/>
        <w:ind w:left="4320" w:hanging="4320"/>
        <w:rPr>
          <w:sz w:val="28"/>
          <w:szCs w:val="28"/>
        </w:rPr>
      </w:pPr>
      <w:r>
        <w:rPr>
          <w:sz w:val="28"/>
          <w:szCs w:val="28"/>
        </w:rPr>
        <w:t xml:space="preserve">1.Particular of the Work                     </w:t>
      </w:r>
      <w:r>
        <w:rPr>
          <w:sz w:val="28"/>
          <w:szCs w:val="28"/>
        </w:rPr>
        <w:tab/>
      </w:r>
      <w:r w:rsidRPr="004D7C10">
        <w:rPr>
          <w:sz w:val="28"/>
          <w:szCs w:val="28"/>
        </w:rPr>
        <w:t xml:space="preserve">Construction of </w:t>
      </w:r>
      <w:r w:rsidR="00237F1B">
        <w:rPr>
          <w:sz w:val="28"/>
          <w:szCs w:val="28"/>
        </w:rPr>
        <w:t>ABC Campus at Kedarpur</w:t>
      </w:r>
      <w:r w:rsidRPr="004D7C10">
        <w:rPr>
          <w:sz w:val="28"/>
          <w:szCs w:val="28"/>
        </w:rPr>
        <w:t>, Dehradun</w:t>
      </w:r>
    </w:p>
    <w:p w:rsidR="00F808AD" w:rsidRDefault="00F808AD" w:rsidP="00F808AD">
      <w:pPr>
        <w:spacing w:after="0" w:line="240" w:lineRule="auto"/>
        <w:ind w:left="2160"/>
        <w:jc w:val="center"/>
        <w:rPr>
          <w:sz w:val="28"/>
          <w:szCs w:val="28"/>
        </w:rPr>
      </w:pPr>
      <w:r>
        <w:rPr>
          <w:sz w:val="28"/>
          <w:szCs w:val="28"/>
        </w:rPr>
        <w:t xml:space="preserve">      </w:t>
      </w:r>
      <w:r>
        <w:rPr>
          <w:sz w:val="28"/>
          <w:szCs w:val="28"/>
        </w:rPr>
        <w:tab/>
      </w:r>
      <w:r>
        <w:rPr>
          <w:sz w:val="28"/>
          <w:szCs w:val="28"/>
        </w:rPr>
        <w:tab/>
        <w:t xml:space="preserve">           </w:t>
      </w:r>
    </w:p>
    <w:p w:rsidR="00F808AD" w:rsidRDefault="00F808AD" w:rsidP="00F808AD">
      <w:pPr>
        <w:spacing w:after="0" w:line="240" w:lineRule="auto"/>
        <w:ind w:left="4320" w:hanging="4320"/>
        <w:jc w:val="both"/>
        <w:rPr>
          <w:sz w:val="28"/>
          <w:szCs w:val="28"/>
        </w:rPr>
      </w:pPr>
      <w:r>
        <w:rPr>
          <w:sz w:val="28"/>
          <w:szCs w:val="28"/>
        </w:rPr>
        <w:t xml:space="preserve">2. Period of construction </w:t>
      </w:r>
      <w:r>
        <w:rPr>
          <w:sz w:val="28"/>
          <w:szCs w:val="28"/>
        </w:rPr>
        <w:tab/>
        <w:t xml:space="preserve">6 months </w:t>
      </w:r>
    </w:p>
    <w:p w:rsidR="00F808AD" w:rsidRDefault="00F808AD" w:rsidP="00F808AD">
      <w:pPr>
        <w:spacing w:after="0" w:line="240" w:lineRule="auto"/>
        <w:ind w:left="4320" w:hanging="4320"/>
        <w:jc w:val="both"/>
        <w:rPr>
          <w:sz w:val="28"/>
          <w:szCs w:val="28"/>
        </w:rPr>
      </w:pPr>
    </w:p>
    <w:p w:rsidR="00F808AD" w:rsidRDefault="00F808AD" w:rsidP="00F808AD">
      <w:pPr>
        <w:spacing w:after="0" w:line="240" w:lineRule="auto"/>
        <w:ind w:left="3600" w:hanging="3600"/>
        <w:jc w:val="both"/>
        <w:rPr>
          <w:sz w:val="28"/>
          <w:szCs w:val="28"/>
        </w:rPr>
      </w:pPr>
      <w:r>
        <w:rPr>
          <w:sz w:val="28"/>
          <w:szCs w:val="28"/>
        </w:rPr>
        <w:t>3. Cost of Tender Form</w:t>
      </w:r>
      <w:r>
        <w:rPr>
          <w:sz w:val="28"/>
          <w:szCs w:val="28"/>
        </w:rPr>
        <w:tab/>
        <w:t xml:space="preserve">     </w:t>
      </w:r>
      <w:r>
        <w:rPr>
          <w:sz w:val="28"/>
          <w:szCs w:val="28"/>
        </w:rPr>
        <w:tab/>
        <w:t xml:space="preserve">Rs. </w:t>
      </w:r>
      <w:r w:rsidR="00DE2162">
        <w:rPr>
          <w:sz w:val="28"/>
          <w:szCs w:val="28"/>
        </w:rPr>
        <w:t>6810</w:t>
      </w:r>
      <w:r>
        <w:rPr>
          <w:sz w:val="28"/>
          <w:szCs w:val="28"/>
        </w:rPr>
        <w:t>.00</w:t>
      </w:r>
    </w:p>
    <w:p w:rsidR="00F808AD" w:rsidRDefault="00F808AD" w:rsidP="00F808AD">
      <w:pPr>
        <w:spacing w:after="0" w:line="240" w:lineRule="auto"/>
        <w:ind w:left="3600" w:hanging="3600"/>
        <w:jc w:val="both"/>
        <w:rPr>
          <w:sz w:val="28"/>
          <w:szCs w:val="28"/>
        </w:rPr>
      </w:pPr>
    </w:p>
    <w:p w:rsidR="00F808AD" w:rsidRDefault="00F808AD" w:rsidP="00F808AD">
      <w:pPr>
        <w:tabs>
          <w:tab w:val="left" w:pos="3600"/>
        </w:tabs>
        <w:spacing w:after="0" w:line="240" w:lineRule="auto"/>
        <w:ind w:left="4320" w:hanging="4320"/>
        <w:jc w:val="both"/>
        <w:rPr>
          <w:sz w:val="28"/>
          <w:szCs w:val="28"/>
        </w:rPr>
      </w:pPr>
      <w:r>
        <w:rPr>
          <w:sz w:val="28"/>
          <w:szCs w:val="28"/>
        </w:rPr>
        <w:t>4. Earnest Money</w:t>
      </w:r>
      <w:r>
        <w:rPr>
          <w:sz w:val="28"/>
          <w:szCs w:val="28"/>
        </w:rPr>
        <w:tab/>
        <w:t xml:space="preserve">     </w:t>
      </w:r>
      <w:r>
        <w:rPr>
          <w:sz w:val="28"/>
          <w:szCs w:val="28"/>
        </w:rPr>
        <w:tab/>
        <w:t xml:space="preserve">Rs </w:t>
      </w:r>
      <w:r w:rsidR="00DE2162">
        <w:rPr>
          <w:sz w:val="28"/>
          <w:szCs w:val="28"/>
        </w:rPr>
        <w:t>3.10</w:t>
      </w:r>
      <w:r>
        <w:rPr>
          <w:sz w:val="28"/>
          <w:szCs w:val="28"/>
        </w:rPr>
        <w:t xml:space="preserve"> lac </w:t>
      </w:r>
    </w:p>
    <w:p w:rsidR="00F808AD" w:rsidRDefault="00F808AD" w:rsidP="00F808AD">
      <w:pPr>
        <w:spacing w:after="0" w:line="240" w:lineRule="auto"/>
        <w:ind w:left="4320" w:hanging="720"/>
        <w:jc w:val="both"/>
        <w:rPr>
          <w:sz w:val="28"/>
          <w:szCs w:val="28"/>
        </w:rPr>
      </w:pPr>
      <w:r>
        <w:rPr>
          <w:sz w:val="28"/>
          <w:szCs w:val="28"/>
        </w:rPr>
        <w:t xml:space="preserve">        </w:t>
      </w:r>
      <w:r>
        <w:rPr>
          <w:sz w:val="28"/>
          <w:szCs w:val="28"/>
        </w:rPr>
        <w:tab/>
        <w:t xml:space="preserve">FDR/ CDR/ NSC/ BG (BANK GUARANTEE) WILL BE PLEDGED IN THE NAME OF A.O, NAGAR NIGAM, DEHRA DUN </w:t>
      </w:r>
    </w:p>
    <w:p w:rsidR="00F808AD" w:rsidRDefault="00F808AD" w:rsidP="00F808AD">
      <w:pPr>
        <w:spacing w:after="0" w:line="240" w:lineRule="auto"/>
        <w:ind w:left="4320" w:hanging="720"/>
        <w:jc w:val="both"/>
        <w:rPr>
          <w:sz w:val="28"/>
          <w:szCs w:val="28"/>
        </w:rPr>
      </w:pPr>
    </w:p>
    <w:p w:rsidR="00F808AD" w:rsidRDefault="00F808AD" w:rsidP="00F808AD">
      <w:pPr>
        <w:spacing w:after="0" w:line="240" w:lineRule="auto"/>
        <w:ind w:left="4215" w:hanging="4215"/>
        <w:jc w:val="both"/>
        <w:rPr>
          <w:sz w:val="28"/>
          <w:szCs w:val="28"/>
        </w:rPr>
      </w:pPr>
      <w:r>
        <w:rPr>
          <w:sz w:val="28"/>
          <w:szCs w:val="28"/>
        </w:rPr>
        <w:t xml:space="preserve">5. Date&amp; time for getting tender document </w:t>
      </w:r>
    </w:p>
    <w:p w:rsidR="00F808AD" w:rsidRDefault="00237F1B" w:rsidP="00F808AD">
      <w:pPr>
        <w:spacing w:after="0" w:line="240" w:lineRule="auto"/>
        <w:ind w:left="4320"/>
        <w:jc w:val="both"/>
        <w:rPr>
          <w:sz w:val="28"/>
          <w:szCs w:val="28"/>
        </w:rPr>
      </w:pPr>
      <w:r>
        <w:rPr>
          <w:sz w:val="28"/>
          <w:szCs w:val="28"/>
        </w:rPr>
        <w:t>Till 15</w:t>
      </w:r>
      <w:r w:rsidR="00F808AD">
        <w:rPr>
          <w:sz w:val="28"/>
          <w:szCs w:val="28"/>
        </w:rPr>
        <w:t>-0</w:t>
      </w:r>
      <w:r>
        <w:rPr>
          <w:sz w:val="28"/>
          <w:szCs w:val="28"/>
        </w:rPr>
        <w:t>4-15 (2</w:t>
      </w:r>
      <w:r w:rsidR="00F808AD">
        <w:rPr>
          <w:sz w:val="28"/>
          <w:szCs w:val="28"/>
        </w:rPr>
        <w:t xml:space="preserve"> PM)  </w:t>
      </w:r>
    </w:p>
    <w:p w:rsidR="00F808AD" w:rsidRDefault="00F808AD" w:rsidP="00F808AD">
      <w:pPr>
        <w:spacing w:after="0" w:line="240" w:lineRule="auto"/>
        <w:ind w:left="4320"/>
        <w:jc w:val="both"/>
        <w:rPr>
          <w:sz w:val="28"/>
          <w:szCs w:val="28"/>
        </w:rPr>
      </w:pPr>
    </w:p>
    <w:p w:rsidR="00F808AD" w:rsidRDefault="00F808AD" w:rsidP="00F808AD">
      <w:pPr>
        <w:spacing w:after="0" w:line="240" w:lineRule="auto"/>
        <w:jc w:val="both"/>
        <w:rPr>
          <w:sz w:val="28"/>
          <w:szCs w:val="28"/>
        </w:rPr>
      </w:pPr>
      <w:r>
        <w:rPr>
          <w:sz w:val="28"/>
          <w:szCs w:val="28"/>
        </w:rPr>
        <w:t>6. Date &amp; time of Submission of tender</w:t>
      </w:r>
    </w:p>
    <w:p w:rsidR="00F808AD" w:rsidRDefault="00237F1B" w:rsidP="00F808AD">
      <w:pPr>
        <w:spacing w:after="0" w:line="240" w:lineRule="auto"/>
        <w:ind w:left="3600" w:hanging="3600"/>
        <w:jc w:val="both"/>
        <w:rPr>
          <w:sz w:val="28"/>
          <w:szCs w:val="28"/>
        </w:rPr>
      </w:pPr>
      <w:r>
        <w:rPr>
          <w:sz w:val="28"/>
          <w:szCs w:val="28"/>
        </w:rPr>
        <w:tab/>
      </w:r>
      <w:r>
        <w:rPr>
          <w:sz w:val="28"/>
          <w:szCs w:val="28"/>
        </w:rPr>
        <w:tab/>
        <w:t>17</w:t>
      </w:r>
      <w:r w:rsidR="00F808AD">
        <w:rPr>
          <w:sz w:val="28"/>
          <w:szCs w:val="28"/>
        </w:rPr>
        <w:t>-0</w:t>
      </w:r>
      <w:r>
        <w:rPr>
          <w:sz w:val="28"/>
          <w:szCs w:val="28"/>
        </w:rPr>
        <w:t>4</w:t>
      </w:r>
      <w:r w:rsidR="00F808AD">
        <w:rPr>
          <w:sz w:val="28"/>
          <w:szCs w:val="28"/>
        </w:rPr>
        <w:t>-15 (2.00 PM)</w:t>
      </w:r>
    </w:p>
    <w:p w:rsidR="00F808AD" w:rsidRDefault="00F808AD" w:rsidP="00F808AD">
      <w:pPr>
        <w:spacing w:after="0" w:line="240" w:lineRule="auto"/>
        <w:ind w:left="3600" w:hanging="3600"/>
        <w:jc w:val="both"/>
        <w:rPr>
          <w:sz w:val="28"/>
          <w:szCs w:val="28"/>
        </w:rPr>
      </w:pPr>
    </w:p>
    <w:p w:rsidR="00F808AD" w:rsidRDefault="00F808AD" w:rsidP="00F808AD">
      <w:pPr>
        <w:spacing w:after="0" w:line="240" w:lineRule="auto"/>
        <w:ind w:left="3600" w:hanging="3600"/>
        <w:jc w:val="both"/>
        <w:rPr>
          <w:sz w:val="28"/>
          <w:szCs w:val="28"/>
        </w:rPr>
      </w:pPr>
      <w:r>
        <w:rPr>
          <w:sz w:val="28"/>
          <w:szCs w:val="28"/>
        </w:rPr>
        <w:t xml:space="preserve">7. Date of Opening of Technical Bid </w:t>
      </w:r>
    </w:p>
    <w:p w:rsidR="00F808AD" w:rsidRDefault="00F808AD" w:rsidP="00F808AD">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237F1B">
        <w:rPr>
          <w:sz w:val="28"/>
          <w:szCs w:val="28"/>
        </w:rPr>
        <w:t>17-04</w:t>
      </w:r>
      <w:r>
        <w:rPr>
          <w:sz w:val="28"/>
          <w:szCs w:val="28"/>
        </w:rPr>
        <w:t xml:space="preserve">-15(4.00 PM)      </w:t>
      </w:r>
    </w:p>
    <w:p w:rsidR="00F808AD" w:rsidRDefault="00F808AD" w:rsidP="00F808AD">
      <w:pPr>
        <w:spacing w:after="0" w:line="240" w:lineRule="auto"/>
        <w:jc w:val="both"/>
        <w:rPr>
          <w:sz w:val="28"/>
          <w:szCs w:val="28"/>
        </w:rPr>
      </w:pPr>
      <w:r>
        <w:rPr>
          <w:sz w:val="28"/>
          <w:szCs w:val="28"/>
        </w:rPr>
        <w:t xml:space="preserve">   </w:t>
      </w:r>
    </w:p>
    <w:p w:rsidR="00F808AD" w:rsidRDefault="00F808AD" w:rsidP="00F808AD">
      <w:pPr>
        <w:spacing w:after="0" w:line="240" w:lineRule="auto"/>
        <w:jc w:val="both"/>
        <w:rPr>
          <w:sz w:val="28"/>
          <w:szCs w:val="28"/>
        </w:rPr>
      </w:pPr>
      <w:r>
        <w:rPr>
          <w:sz w:val="28"/>
          <w:szCs w:val="28"/>
        </w:rPr>
        <w:t>8. Date of Opening of Financial Bid</w:t>
      </w:r>
    </w:p>
    <w:p w:rsidR="00F808AD" w:rsidRDefault="00F808AD" w:rsidP="00F808AD">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To be informed later </w:t>
      </w:r>
    </w:p>
    <w:p w:rsidR="00F808AD" w:rsidRDefault="00F808AD" w:rsidP="00F808AD">
      <w:pPr>
        <w:spacing w:after="0" w:line="240" w:lineRule="auto"/>
        <w:jc w:val="both"/>
        <w:rPr>
          <w:sz w:val="28"/>
          <w:szCs w:val="28"/>
        </w:rPr>
      </w:pPr>
      <w:r>
        <w:rPr>
          <w:sz w:val="28"/>
          <w:szCs w:val="28"/>
        </w:rPr>
        <w:tab/>
        <w:t xml:space="preserve">         </w:t>
      </w:r>
    </w:p>
    <w:p w:rsidR="00F808AD" w:rsidRDefault="00F808AD" w:rsidP="00F808AD">
      <w:pPr>
        <w:spacing w:after="0" w:line="240" w:lineRule="auto"/>
        <w:jc w:val="both"/>
        <w:rPr>
          <w:sz w:val="28"/>
          <w:szCs w:val="28"/>
        </w:rPr>
      </w:pPr>
      <w:r>
        <w:rPr>
          <w:sz w:val="28"/>
          <w:szCs w:val="28"/>
        </w:rPr>
        <w:t xml:space="preserve">9. Place of Opening of Tender  </w:t>
      </w:r>
      <w:r>
        <w:rPr>
          <w:sz w:val="28"/>
          <w:szCs w:val="28"/>
        </w:rPr>
        <w:tab/>
      </w:r>
      <w:r>
        <w:rPr>
          <w:sz w:val="28"/>
          <w:szCs w:val="28"/>
        </w:rPr>
        <w:tab/>
        <w:t xml:space="preserve">Executive Engineer, </w:t>
      </w:r>
    </w:p>
    <w:p w:rsidR="00F808AD" w:rsidRDefault="00F808AD" w:rsidP="00F808AD">
      <w:pPr>
        <w:spacing w:after="0" w:line="240" w:lineRule="auto"/>
        <w:ind w:left="3600" w:firstLine="720"/>
        <w:jc w:val="both"/>
        <w:rPr>
          <w:sz w:val="28"/>
          <w:szCs w:val="28"/>
        </w:rPr>
      </w:pPr>
      <w:r>
        <w:rPr>
          <w:sz w:val="28"/>
          <w:szCs w:val="28"/>
        </w:rPr>
        <w:t>Nagar Nigam, Dehradun.</w:t>
      </w:r>
    </w:p>
    <w:p w:rsidR="00F808AD" w:rsidRDefault="00F808AD" w:rsidP="00F808AD">
      <w:pPr>
        <w:spacing w:after="0" w:line="240" w:lineRule="auto"/>
        <w:ind w:left="3600" w:firstLine="720"/>
        <w:jc w:val="both"/>
        <w:rPr>
          <w:sz w:val="28"/>
          <w:szCs w:val="28"/>
        </w:rPr>
      </w:pPr>
    </w:p>
    <w:p w:rsidR="00F808AD" w:rsidRDefault="00F808AD" w:rsidP="00F808AD">
      <w:pPr>
        <w:spacing w:after="0" w:line="240" w:lineRule="auto"/>
        <w:ind w:left="2880" w:hanging="2880"/>
        <w:jc w:val="both"/>
        <w:rPr>
          <w:sz w:val="28"/>
          <w:szCs w:val="28"/>
        </w:rPr>
      </w:pPr>
      <w:r>
        <w:rPr>
          <w:sz w:val="28"/>
          <w:szCs w:val="28"/>
        </w:rPr>
        <w:t>10. Period of Validity of Tender</w:t>
      </w:r>
      <w:r>
        <w:rPr>
          <w:sz w:val="28"/>
          <w:szCs w:val="28"/>
        </w:rPr>
        <w:tab/>
      </w:r>
      <w:r>
        <w:rPr>
          <w:sz w:val="28"/>
          <w:szCs w:val="28"/>
        </w:rPr>
        <w:tab/>
        <w:t>3 months</w:t>
      </w:r>
    </w:p>
    <w:p w:rsidR="00F808AD" w:rsidRDefault="00F808AD" w:rsidP="00F808AD">
      <w:pPr>
        <w:spacing w:after="0" w:line="240" w:lineRule="auto"/>
        <w:ind w:left="2880" w:hanging="2880"/>
        <w:jc w:val="both"/>
        <w:rPr>
          <w:sz w:val="28"/>
          <w:szCs w:val="28"/>
        </w:rPr>
      </w:pPr>
    </w:p>
    <w:p w:rsidR="00F808AD" w:rsidRDefault="00F808AD" w:rsidP="00F808AD">
      <w:pPr>
        <w:spacing w:after="0" w:line="240" w:lineRule="auto"/>
        <w:ind w:left="2880" w:hanging="2880"/>
        <w:jc w:val="both"/>
        <w:rPr>
          <w:sz w:val="28"/>
          <w:szCs w:val="28"/>
        </w:rPr>
      </w:pPr>
      <w:r>
        <w:rPr>
          <w:sz w:val="28"/>
          <w:szCs w:val="28"/>
        </w:rPr>
        <w:t>11. Name and Address of the firm to whom</w:t>
      </w:r>
    </w:p>
    <w:p w:rsidR="00F808AD" w:rsidRDefault="00F808AD" w:rsidP="00F808AD">
      <w:pPr>
        <w:spacing w:after="0" w:line="240" w:lineRule="auto"/>
        <w:ind w:left="2880" w:hanging="2880"/>
        <w:jc w:val="both"/>
        <w:rPr>
          <w:sz w:val="28"/>
          <w:szCs w:val="28"/>
        </w:rPr>
      </w:pPr>
      <w:r>
        <w:rPr>
          <w:sz w:val="28"/>
          <w:szCs w:val="28"/>
        </w:rPr>
        <w:t xml:space="preserve">       tender document is issued</w:t>
      </w:r>
      <w:r>
        <w:rPr>
          <w:sz w:val="28"/>
          <w:szCs w:val="28"/>
        </w:rPr>
        <w:tab/>
      </w:r>
      <w:r>
        <w:rPr>
          <w:sz w:val="28"/>
          <w:szCs w:val="28"/>
        </w:rPr>
        <w:tab/>
        <w:t>…………………………………………</w:t>
      </w:r>
    </w:p>
    <w:p w:rsidR="00F808AD" w:rsidRDefault="00F808AD" w:rsidP="00F808AD">
      <w:pPr>
        <w:spacing w:after="0" w:line="240" w:lineRule="auto"/>
        <w:ind w:left="2880" w:hanging="2880"/>
        <w:jc w:val="both"/>
        <w:rPr>
          <w:sz w:val="28"/>
          <w:szCs w:val="28"/>
        </w:rPr>
      </w:pPr>
      <w:r>
        <w:rPr>
          <w:sz w:val="28"/>
          <w:szCs w:val="28"/>
        </w:rPr>
        <w:tab/>
      </w:r>
      <w:r>
        <w:rPr>
          <w:sz w:val="28"/>
          <w:szCs w:val="28"/>
        </w:rPr>
        <w:tab/>
        <w:t xml:space="preserve">          …………………………………………</w:t>
      </w:r>
    </w:p>
    <w:p w:rsidR="00F808AD" w:rsidRDefault="00F808AD" w:rsidP="00F808AD">
      <w:pPr>
        <w:spacing w:after="0" w:line="240" w:lineRule="auto"/>
        <w:ind w:left="2880" w:hanging="720"/>
        <w:jc w:val="both"/>
        <w:rPr>
          <w:sz w:val="28"/>
          <w:szCs w:val="28"/>
        </w:rPr>
      </w:pPr>
      <w:r>
        <w:rPr>
          <w:sz w:val="28"/>
          <w:szCs w:val="28"/>
        </w:rPr>
        <w:t xml:space="preserve">           </w:t>
      </w:r>
    </w:p>
    <w:p w:rsidR="00F808AD" w:rsidRDefault="00F808AD" w:rsidP="00F808AD">
      <w:pPr>
        <w:spacing w:after="0" w:line="240" w:lineRule="auto"/>
        <w:ind w:left="2880" w:hanging="720"/>
        <w:jc w:val="both"/>
        <w:rPr>
          <w:sz w:val="28"/>
          <w:szCs w:val="28"/>
        </w:rPr>
      </w:pPr>
    </w:p>
    <w:p w:rsidR="00F808AD" w:rsidRDefault="00F808AD" w:rsidP="00F808AD">
      <w:pPr>
        <w:spacing w:after="0" w:line="240" w:lineRule="auto"/>
        <w:ind w:left="2880"/>
        <w:jc w:val="both"/>
        <w:rPr>
          <w:sz w:val="28"/>
          <w:szCs w:val="28"/>
        </w:rPr>
      </w:pPr>
      <w:r>
        <w:rPr>
          <w:sz w:val="28"/>
          <w:szCs w:val="28"/>
        </w:rPr>
        <w:t xml:space="preserve"> Executive Engineer </w:t>
      </w:r>
    </w:p>
    <w:p w:rsidR="00F808AD" w:rsidRDefault="00F808AD" w:rsidP="00F808AD">
      <w:pPr>
        <w:spacing w:after="0" w:line="240" w:lineRule="auto"/>
        <w:ind w:left="2880" w:hanging="2880"/>
        <w:jc w:val="both"/>
        <w:rPr>
          <w:sz w:val="28"/>
          <w:szCs w:val="28"/>
        </w:rPr>
      </w:pPr>
      <w:r>
        <w:rPr>
          <w:sz w:val="28"/>
          <w:szCs w:val="28"/>
        </w:rPr>
        <w:t xml:space="preserve">                                       Nagar Nigam, Dehra dun.</w:t>
      </w:r>
    </w:p>
    <w:p w:rsidR="00F808AD" w:rsidRDefault="00F808AD" w:rsidP="00F808AD">
      <w:pPr>
        <w:spacing w:after="0" w:line="240" w:lineRule="auto"/>
        <w:jc w:val="center"/>
        <w:rPr>
          <w:sz w:val="28"/>
          <w:szCs w:val="28"/>
        </w:rPr>
      </w:pPr>
    </w:p>
    <w:p w:rsidR="00F808AD" w:rsidRDefault="00F808AD" w:rsidP="00F808AD">
      <w:pPr>
        <w:spacing w:after="0" w:line="240" w:lineRule="auto"/>
        <w:jc w:val="center"/>
        <w:rPr>
          <w:sz w:val="28"/>
          <w:szCs w:val="28"/>
        </w:rPr>
      </w:pPr>
      <w:r>
        <w:rPr>
          <w:sz w:val="28"/>
          <w:szCs w:val="28"/>
        </w:rPr>
        <w:lastRenderedPageBreak/>
        <w:t>(2)</w:t>
      </w:r>
    </w:p>
    <w:p w:rsidR="00F808AD" w:rsidRDefault="00F808AD" w:rsidP="00F808AD">
      <w:pPr>
        <w:pStyle w:val="BodyTextIndent"/>
        <w:spacing w:after="0"/>
        <w:ind w:left="0"/>
        <w:jc w:val="center"/>
        <w:rPr>
          <w:sz w:val="32"/>
        </w:rPr>
      </w:pPr>
      <w:r>
        <w:rPr>
          <w:sz w:val="32"/>
        </w:rPr>
        <w:t>PRE QUALIFICATION, TECHNICAL BID AND FINANCIAL BID REQUIRMENTS</w:t>
      </w:r>
    </w:p>
    <w:p w:rsidR="00F808AD" w:rsidRDefault="00F808AD" w:rsidP="00F808AD">
      <w:pPr>
        <w:spacing w:after="0" w:line="240" w:lineRule="auto"/>
        <w:jc w:val="center"/>
        <w:rPr>
          <w:sz w:val="28"/>
          <w:szCs w:val="28"/>
        </w:rPr>
      </w:pPr>
    </w:p>
    <w:p w:rsidR="00F808AD" w:rsidRPr="00237F1B" w:rsidRDefault="00237F1B" w:rsidP="00237F1B">
      <w:pPr>
        <w:spacing w:after="0" w:line="240" w:lineRule="auto"/>
        <w:ind w:left="720" w:right="-720" w:firstLine="720"/>
        <w:jc w:val="center"/>
        <w:rPr>
          <w:sz w:val="32"/>
          <w:szCs w:val="28"/>
        </w:rPr>
      </w:pPr>
      <w:r w:rsidRPr="00237F1B">
        <w:rPr>
          <w:sz w:val="32"/>
          <w:szCs w:val="28"/>
        </w:rPr>
        <w:t>Construction of ABC Campus at Kedarpur, Dehradun</w:t>
      </w:r>
    </w:p>
    <w:p w:rsidR="00F808AD" w:rsidRDefault="00F808AD" w:rsidP="00F808AD">
      <w:pPr>
        <w:spacing w:after="0" w:line="240" w:lineRule="auto"/>
        <w:ind w:left="720" w:right="-360" w:firstLine="720"/>
        <w:jc w:val="both"/>
        <w:rPr>
          <w:sz w:val="28"/>
          <w:szCs w:val="28"/>
        </w:rPr>
      </w:pPr>
      <w:r>
        <w:rPr>
          <w:sz w:val="28"/>
          <w:szCs w:val="28"/>
        </w:rPr>
        <w:t>The tenderer/bidder should give a detailed technical proposal and financial proposal for the above detailed work complete in all respect. The financial/commercial bid shall be opened only after approval of technical bid from the Nagar Nigam Dehradun.</w:t>
      </w:r>
    </w:p>
    <w:p w:rsidR="00F808AD" w:rsidRDefault="00F808AD" w:rsidP="00F808AD">
      <w:pPr>
        <w:spacing w:after="0" w:line="240" w:lineRule="auto"/>
        <w:ind w:left="720" w:right="-360" w:firstLine="720"/>
        <w:jc w:val="both"/>
        <w:rPr>
          <w:sz w:val="28"/>
          <w:szCs w:val="28"/>
        </w:rPr>
      </w:pPr>
      <w:r>
        <w:rPr>
          <w:sz w:val="28"/>
          <w:szCs w:val="28"/>
        </w:rPr>
        <w:t>All the bids shall be examined and evaluated first technically and as per the past experience of similar nature work, financial capability and others relevant factors related to similar type of project i.e. construction of retaining wall, RCC, drains, buildings, etc. Details to be provided with the technical bid:-</w:t>
      </w:r>
    </w:p>
    <w:p w:rsidR="00F808AD" w:rsidRDefault="00F808AD" w:rsidP="00F808AD">
      <w:pPr>
        <w:spacing w:after="0" w:line="240" w:lineRule="auto"/>
        <w:ind w:left="720" w:right="-360" w:firstLine="720"/>
        <w:jc w:val="both"/>
        <w:rPr>
          <w:sz w:val="28"/>
          <w:szCs w:val="28"/>
        </w:rPr>
      </w:pPr>
      <w:r>
        <w:rPr>
          <w:sz w:val="28"/>
          <w:szCs w:val="28"/>
        </w:rPr>
        <w:t xml:space="preserve">Tenders/RFP are invited from the reputed, capable, efficient and experience firms/ organization/ PSU’s/ contractors registered in Central/State Govt departments/ undertakings to construct the above work in a limited time of two months with one year of maintenance. </w:t>
      </w:r>
    </w:p>
    <w:p w:rsidR="00F808AD" w:rsidRDefault="00F808AD" w:rsidP="00F808AD">
      <w:pPr>
        <w:spacing w:after="0" w:line="240" w:lineRule="auto"/>
        <w:ind w:firstLine="720"/>
        <w:jc w:val="both"/>
        <w:rPr>
          <w:sz w:val="28"/>
          <w:szCs w:val="28"/>
        </w:rPr>
      </w:pPr>
    </w:p>
    <w:p w:rsidR="00F808AD" w:rsidRDefault="00F808AD" w:rsidP="00F808AD">
      <w:pPr>
        <w:spacing w:after="0" w:line="240" w:lineRule="auto"/>
        <w:jc w:val="center"/>
        <w:rPr>
          <w:b/>
          <w:sz w:val="32"/>
          <w:szCs w:val="32"/>
          <w:u w:val="single"/>
        </w:rPr>
      </w:pPr>
      <w:r>
        <w:rPr>
          <w:b/>
          <w:sz w:val="32"/>
          <w:szCs w:val="32"/>
          <w:u w:val="single"/>
        </w:rPr>
        <w:t>Pre requisite/ Pre qualification for the tender</w:t>
      </w:r>
    </w:p>
    <w:p w:rsidR="00F808AD" w:rsidRDefault="00F808AD" w:rsidP="00F808AD">
      <w:pPr>
        <w:spacing w:after="0" w:line="240" w:lineRule="auto"/>
        <w:jc w:val="center"/>
        <w:rPr>
          <w:b/>
          <w:sz w:val="32"/>
          <w:szCs w:val="32"/>
          <w:u w:val="single"/>
        </w:rPr>
      </w:pPr>
    </w:p>
    <w:p w:rsidR="00F808AD" w:rsidRDefault="00F808AD" w:rsidP="00F808AD">
      <w:pPr>
        <w:spacing w:after="0" w:line="240" w:lineRule="auto"/>
        <w:ind w:left="720" w:hanging="720"/>
        <w:jc w:val="both"/>
        <w:rPr>
          <w:sz w:val="28"/>
          <w:szCs w:val="28"/>
        </w:rPr>
      </w:pPr>
      <w:r>
        <w:rPr>
          <w:sz w:val="28"/>
          <w:szCs w:val="28"/>
        </w:rPr>
        <w:t xml:space="preserve">1. </w:t>
      </w:r>
      <w:r>
        <w:rPr>
          <w:sz w:val="28"/>
          <w:szCs w:val="28"/>
        </w:rPr>
        <w:tab/>
        <w:t xml:space="preserve">Earnest Money of Rs. </w:t>
      </w:r>
      <w:r w:rsidR="00DE2162">
        <w:rPr>
          <w:sz w:val="28"/>
          <w:szCs w:val="28"/>
        </w:rPr>
        <w:t>3.10</w:t>
      </w:r>
      <w:r>
        <w:rPr>
          <w:sz w:val="28"/>
          <w:szCs w:val="28"/>
        </w:rPr>
        <w:t xml:space="preserve"> lac in the form of NSC/ FDR/ Bank Guarantee for 12 months extendable as and when required in the name of A.O, Nagar Nigam, Dehradun. </w:t>
      </w:r>
    </w:p>
    <w:p w:rsidR="00F808AD" w:rsidRDefault="00F808AD" w:rsidP="00F808AD">
      <w:pPr>
        <w:spacing w:after="0" w:line="240" w:lineRule="auto"/>
        <w:ind w:left="720" w:hanging="720"/>
        <w:jc w:val="both"/>
        <w:rPr>
          <w:sz w:val="28"/>
          <w:szCs w:val="28"/>
        </w:rPr>
      </w:pPr>
      <w:r>
        <w:rPr>
          <w:sz w:val="28"/>
          <w:szCs w:val="28"/>
        </w:rPr>
        <w:t>2.</w:t>
      </w:r>
      <w:r>
        <w:rPr>
          <w:sz w:val="28"/>
          <w:szCs w:val="28"/>
        </w:rPr>
        <w:tab/>
        <w:t xml:space="preserve">If form is down loaded from the web site, cost of tender form of Rs. </w:t>
      </w:r>
      <w:r w:rsidR="00DE2162">
        <w:rPr>
          <w:sz w:val="28"/>
          <w:szCs w:val="28"/>
        </w:rPr>
        <w:t>6810</w:t>
      </w:r>
      <w:r>
        <w:rPr>
          <w:sz w:val="28"/>
          <w:szCs w:val="28"/>
        </w:rPr>
        <w:t>.00 in the form of bank draft in the name of A.O, Nagar Nigam, Dehradun should be deposited with the tender form/bid.</w:t>
      </w:r>
    </w:p>
    <w:p w:rsidR="00F808AD" w:rsidRDefault="00F808AD" w:rsidP="00F808AD">
      <w:pPr>
        <w:spacing w:after="0" w:line="240" w:lineRule="auto"/>
        <w:jc w:val="both"/>
        <w:rPr>
          <w:sz w:val="28"/>
          <w:szCs w:val="28"/>
        </w:rPr>
      </w:pPr>
      <w:r>
        <w:rPr>
          <w:sz w:val="28"/>
          <w:szCs w:val="28"/>
        </w:rPr>
        <w:t>3.</w:t>
      </w:r>
      <w:r>
        <w:rPr>
          <w:sz w:val="28"/>
          <w:szCs w:val="28"/>
        </w:rPr>
        <w:tab/>
        <w:t xml:space="preserve">Income tax registration with PAN card copy. </w:t>
      </w:r>
    </w:p>
    <w:p w:rsidR="00F808AD" w:rsidRDefault="00F808AD" w:rsidP="00F808AD">
      <w:pPr>
        <w:spacing w:after="0" w:line="240" w:lineRule="auto"/>
        <w:jc w:val="both"/>
        <w:rPr>
          <w:sz w:val="28"/>
          <w:szCs w:val="28"/>
        </w:rPr>
      </w:pPr>
      <w:r>
        <w:rPr>
          <w:sz w:val="28"/>
          <w:szCs w:val="28"/>
        </w:rPr>
        <w:t>4.</w:t>
      </w:r>
      <w:r>
        <w:rPr>
          <w:sz w:val="28"/>
          <w:szCs w:val="28"/>
        </w:rPr>
        <w:tab/>
        <w:t>Sales/trade tax registration number</w:t>
      </w:r>
    </w:p>
    <w:p w:rsidR="00F808AD" w:rsidRDefault="00F808AD" w:rsidP="00F808AD">
      <w:pPr>
        <w:spacing w:after="0" w:line="240" w:lineRule="auto"/>
        <w:jc w:val="both"/>
        <w:rPr>
          <w:sz w:val="28"/>
          <w:szCs w:val="28"/>
        </w:rPr>
      </w:pPr>
      <w:r>
        <w:rPr>
          <w:sz w:val="28"/>
          <w:szCs w:val="28"/>
        </w:rPr>
        <w:t>5.</w:t>
      </w:r>
      <w:r>
        <w:rPr>
          <w:sz w:val="28"/>
          <w:szCs w:val="28"/>
        </w:rPr>
        <w:tab/>
        <w:t>Labour department registration or any other statutory registration required.</w:t>
      </w:r>
    </w:p>
    <w:p w:rsidR="00F808AD" w:rsidRDefault="00F808AD" w:rsidP="00F808AD">
      <w:pPr>
        <w:spacing w:after="0" w:line="240" w:lineRule="auto"/>
        <w:ind w:left="720" w:hanging="720"/>
        <w:jc w:val="both"/>
        <w:rPr>
          <w:sz w:val="28"/>
          <w:szCs w:val="28"/>
        </w:rPr>
      </w:pPr>
      <w:r>
        <w:rPr>
          <w:sz w:val="28"/>
          <w:szCs w:val="28"/>
        </w:rPr>
        <w:t>6.</w:t>
      </w:r>
      <w:r>
        <w:rPr>
          <w:sz w:val="28"/>
          <w:szCs w:val="28"/>
        </w:rPr>
        <w:tab/>
        <w:t>Affidavit with the detail that the firm/ bidder have not been black listed from any government, semi government, organization due to default.</w:t>
      </w:r>
    </w:p>
    <w:p w:rsidR="00F808AD" w:rsidRDefault="00F808AD" w:rsidP="00F808AD">
      <w:pPr>
        <w:spacing w:after="0" w:line="240" w:lineRule="auto"/>
        <w:jc w:val="both"/>
        <w:rPr>
          <w:sz w:val="32"/>
          <w:szCs w:val="32"/>
        </w:rPr>
      </w:pPr>
    </w:p>
    <w:p w:rsidR="00F808AD" w:rsidRDefault="00F808AD" w:rsidP="00F808AD">
      <w:pPr>
        <w:spacing w:after="0" w:line="240" w:lineRule="auto"/>
        <w:jc w:val="both"/>
        <w:rPr>
          <w:sz w:val="32"/>
          <w:szCs w:val="32"/>
        </w:rPr>
      </w:pPr>
      <w:r>
        <w:rPr>
          <w:sz w:val="32"/>
          <w:szCs w:val="32"/>
        </w:rPr>
        <w:br w:type="page"/>
      </w:r>
    </w:p>
    <w:p w:rsidR="00F808AD" w:rsidRDefault="00F808AD" w:rsidP="00F808AD">
      <w:pPr>
        <w:spacing w:after="0" w:line="240" w:lineRule="auto"/>
        <w:jc w:val="center"/>
        <w:rPr>
          <w:b/>
          <w:sz w:val="32"/>
          <w:szCs w:val="32"/>
          <w:u w:val="single"/>
        </w:rPr>
      </w:pPr>
      <w:r>
        <w:rPr>
          <w:b/>
          <w:sz w:val="32"/>
          <w:szCs w:val="32"/>
          <w:u w:val="single"/>
        </w:rPr>
        <w:lastRenderedPageBreak/>
        <w:t xml:space="preserve">TECHNICAL BID </w:t>
      </w:r>
    </w:p>
    <w:p w:rsidR="00F808AD" w:rsidRDefault="00F808AD" w:rsidP="00F808AD">
      <w:pPr>
        <w:spacing w:after="0" w:line="240" w:lineRule="auto"/>
        <w:jc w:val="center"/>
        <w:rPr>
          <w:sz w:val="28"/>
          <w:szCs w:val="28"/>
        </w:rPr>
      </w:pPr>
      <w:r>
        <w:rPr>
          <w:sz w:val="28"/>
          <w:szCs w:val="28"/>
        </w:rPr>
        <w:t>(Details to be provided with the technical bid)</w:t>
      </w:r>
    </w:p>
    <w:p w:rsidR="00F808AD" w:rsidRDefault="00F808AD" w:rsidP="00F808AD">
      <w:pPr>
        <w:spacing w:after="0" w:line="240" w:lineRule="auto"/>
        <w:jc w:val="center"/>
        <w:rPr>
          <w:sz w:val="28"/>
          <w:szCs w:val="28"/>
        </w:rPr>
      </w:pPr>
    </w:p>
    <w:p w:rsidR="00F808AD" w:rsidRDefault="00F808AD" w:rsidP="00F808AD">
      <w:pPr>
        <w:spacing w:after="0" w:line="240" w:lineRule="auto"/>
        <w:ind w:right="-360" w:firstLine="720"/>
        <w:jc w:val="both"/>
        <w:rPr>
          <w:sz w:val="28"/>
          <w:szCs w:val="28"/>
        </w:rPr>
      </w:pPr>
      <w:r>
        <w:rPr>
          <w:sz w:val="28"/>
          <w:szCs w:val="28"/>
        </w:rPr>
        <w:t>Only those who qualify in the technical bid shall be considered for the financial bid.</w:t>
      </w:r>
    </w:p>
    <w:p w:rsidR="00F808AD" w:rsidRDefault="00F808AD" w:rsidP="00F808AD">
      <w:pPr>
        <w:spacing w:after="0" w:line="240" w:lineRule="auto"/>
        <w:ind w:right="-360"/>
        <w:jc w:val="both"/>
        <w:rPr>
          <w:sz w:val="28"/>
          <w:szCs w:val="28"/>
        </w:rPr>
      </w:pPr>
    </w:p>
    <w:p w:rsidR="00F808AD" w:rsidRDefault="00F808AD" w:rsidP="00F808AD">
      <w:pPr>
        <w:numPr>
          <w:ilvl w:val="0"/>
          <w:numId w:val="1"/>
        </w:numPr>
        <w:spacing w:after="0" w:line="240" w:lineRule="auto"/>
        <w:ind w:left="720" w:right="-360" w:hanging="720"/>
        <w:jc w:val="both"/>
        <w:rPr>
          <w:sz w:val="28"/>
          <w:szCs w:val="28"/>
        </w:rPr>
      </w:pPr>
      <w:r>
        <w:rPr>
          <w:sz w:val="28"/>
          <w:szCs w:val="28"/>
        </w:rPr>
        <w:t xml:space="preserve">Construction and development of work in numbers of retaining wall, drains, building work, etc complete in all respect of costing Rs. </w:t>
      </w:r>
      <w:r w:rsidR="00897AA2">
        <w:rPr>
          <w:sz w:val="28"/>
          <w:szCs w:val="28"/>
        </w:rPr>
        <w:t xml:space="preserve">0.75 </w:t>
      </w:r>
      <w:r>
        <w:rPr>
          <w:sz w:val="28"/>
          <w:szCs w:val="28"/>
        </w:rPr>
        <w:t>crore or more in government/ semi government/ private.</w:t>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p>
    <w:p w:rsidR="00F808AD" w:rsidRDefault="00F808AD" w:rsidP="00F808AD">
      <w:pPr>
        <w:spacing w:after="0" w:line="240" w:lineRule="auto"/>
        <w:ind w:left="720" w:right="-360" w:firstLine="720"/>
        <w:jc w:val="both"/>
        <w:rPr>
          <w:sz w:val="28"/>
          <w:szCs w:val="28"/>
        </w:rPr>
      </w:pPr>
      <w:r>
        <w:rPr>
          <w:sz w:val="28"/>
          <w:szCs w:val="28"/>
        </w:rPr>
        <w:t>In support of above work order/ completion certificate should be attached issued by competent authority of the department.</w:t>
      </w:r>
    </w:p>
    <w:p w:rsidR="00F808AD" w:rsidRDefault="00F808AD" w:rsidP="00F808AD">
      <w:pPr>
        <w:spacing w:after="0" w:line="240" w:lineRule="auto"/>
        <w:ind w:right="-360"/>
        <w:jc w:val="both"/>
        <w:rPr>
          <w:sz w:val="28"/>
          <w:szCs w:val="28"/>
        </w:rPr>
      </w:pPr>
    </w:p>
    <w:p w:rsidR="00F808AD" w:rsidRDefault="00F808AD" w:rsidP="00F808AD">
      <w:pPr>
        <w:numPr>
          <w:ilvl w:val="0"/>
          <w:numId w:val="1"/>
        </w:numPr>
        <w:spacing w:after="0" w:line="240" w:lineRule="auto"/>
        <w:ind w:left="720" w:right="-360" w:hanging="720"/>
        <w:jc w:val="both"/>
        <w:rPr>
          <w:sz w:val="28"/>
          <w:szCs w:val="28"/>
        </w:rPr>
      </w:pPr>
      <w:r>
        <w:rPr>
          <w:sz w:val="28"/>
          <w:szCs w:val="28"/>
        </w:rPr>
        <w:t xml:space="preserve">Total cost of the project/ projects of similar nature(In support work order copies must be attached)       </w:t>
      </w:r>
    </w:p>
    <w:p w:rsidR="00F808AD" w:rsidRDefault="00F808AD" w:rsidP="00F808AD">
      <w:pPr>
        <w:spacing w:after="0" w:line="240" w:lineRule="auto"/>
        <w:ind w:right="-360" w:firstLine="720"/>
        <w:jc w:val="both"/>
        <w:rPr>
          <w:sz w:val="28"/>
          <w:szCs w:val="28"/>
        </w:rPr>
      </w:pPr>
    </w:p>
    <w:p w:rsidR="00F808AD" w:rsidRDefault="00F808AD" w:rsidP="00F808AD">
      <w:pPr>
        <w:numPr>
          <w:ilvl w:val="0"/>
          <w:numId w:val="1"/>
        </w:numPr>
        <w:spacing w:after="0" w:line="240" w:lineRule="auto"/>
        <w:ind w:left="720" w:right="-360" w:hanging="720"/>
        <w:jc w:val="both"/>
        <w:rPr>
          <w:sz w:val="28"/>
          <w:szCs w:val="28"/>
        </w:rPr>
      </w:pPr>
      <w:r>
        <w:rPr>
          <w:sz w:val="28"/>
          <w:szCs w:val="28"/>
        </w:rPr>
        <w:t xml:space="preserve">Total average turnover for 2012-13, 2013-14, 2014-15  should be more than Rs </w:t>
      </w:r>
      <w:r w:rsidR="00B35D78">
        <w:rPr>
          <w:sz w:val="28"/>
          <w:szCs w:val="28"/>
        </w:rPr>
        <w:t>0.75</w:t>
      </w:r>
      <w:r>
        <w:rPr>
          <w:sz w:val="28"/>
          <w:szCs w:val="28"/>
        </w:rPr>
        <w:t xml:space="preserve"> Crore, in support balance sheet issued by a CA should be attached out of which atleast Rs. </w:t>
      </w:r>
      <w:r w:rsidR="00B35D78">
        <w:rPr>
          <w:sz w:val="28"/>
          <w:szCs w:val="28"/>
        </w:rPr>
        <w:t>50</w:t>
      </w:r>
      <w:r>
        <w:rPr>
          <w:sz w:val="28"/>
          <w:szCs w:val="28"/>
        </w:rPr>
        <w:t>.00 lacs in last year from government sector.</w:t>
      </w:r>
    </w:p>
    <w:p w:rsidR="00F808AD" w:rsidRDefault="00F808AD" w:rsidP="00F808AD">
      <w:pPr>
        <w:spacing w:after="0" w:line="240" w:lineRule="auto"/>
        <w:ind w:left="720" w:right="-360" w:hanging="720"/>
        <w:jc w:val="both"/>
        <w:rPr>
          <w:sz w:val="28"/>
          <w:szCs w:val="28"/>
        </w:rPr>
      </w:pPr>
    </w:p>
    <w:p w:rsidR="00F808AD" w:rsidRDefault="00F808AD" w:rsidP="00F808AD">
      <w:pPr>
        <w:spacing w:after="0" w:line="240" w:lineRule="auto"/>
        <w:ind w:left="720" w:right="-360" w:hanging="720"/>
        <w:jc w:val="both"/>
        <w:rPr>
          <w:sz w:val="28"/>
          <w:szCs w:val="28"/>
        </w:rPr>
      </w:pPr>
      <w:r>
        <w:rPr>
          <w:sz w:val="28"/>
          <w:szCs w:val="28"/>
        </w:rPr>
        <w:t>4.</w:t>
      </w:r>
      <w:r>
        <w:rPr>
          <w:sz w:val="28"/>
          <w:szCs w:val="28"/>
        </w:rPr>
        <w:tab/>
        <w:t xml:space="preserve">Details of the staff engaged with the firm, it will be an added advantage to the firm having staff graduate or diploma in engineering, in civil engineering branch or relevant qualification. </w:t>
      </w:r>
    </w:p>
    <w:p w:rsidR="00F808AD" w:rsidRDefault="00F808AD" w:rsidP="00F808AD">
      <w:pPr>
        <w:spacing w:after="0" w:line="240" w:lineRule="auto"/>
        <w:ind w:right="-360" w:hanging="450"/>
        <w:jc w:val="both"/>
        <w:rPr>
          <w:sz w:val="28"/>
          <w:szCs w:val="28"/>
        </w:rPr>
      </w:pPr>
    </w:p>
    <w:p w:rsidR="00F808AD" w:rsidRPr="003C3340" w:rsidRDefault="00F808AD" w:rsidP="00F808AD">
      <w:pPr>
        <w:spacing w:after="0" w:line="240" w:lineRule="auto"/>
        <w:ind w:left="720" w:right="-360" w:hanging="720"/>
        <w:jc w:val="both"/>
        <w:rPr>
          <w:b/>
          <w:sz w:val="28"/>
          <w:szCs w:val="28"/>
          <w:u w:val="single"/>
        </w:rPr>
      </w:pPr>
      <w:r>
        <w:rPr>
          <w:sz w:val="28"/>
          <w:szCs w:val="28"/>
        </w:rPr>
        <w:t xml:space="preserve">5- </w:t>
      </w:r>
      <w:r>
        <w:rPr>
          <w:sz w:val="28"/>
          <w:szCs w:val="28"/>
        </w:rPr>
        <w:tab/>
      </w:r>
      <w:r w:rsidRPr="003C3340">
        <w:rPr>
          <w:sz w:val="28"/>
          <w:szCs w:val="28"/>
        </w:rPr>
        <w:t xml:space="preserve">Bidder must have required tools and plants for speedy construction of work i.e. within </w:t>
      </w:r>
      <w:r>
        <w:rPr>
          <w:sz w:val="28"/>
          <w:szCs w:val="28"/>
        </w:rPr>
        <w:t>six</w:t>
      </w:r>
      <w:r w:rsidRPr="003C3340">
        <w:rPr>
          <w:sz w:val="28"/>
          <w:szCs w:val="28"/>
        </w:rPr>
        <w:t xml:space="preserve"> months</w:t>
      </w:r>
      <w:r>
        <w:rPr>
          <w:sz w:val="28"/>
          <w:szCs w:val="28"/>
        </w:rPr>
        <w:t>,</w:t>
      </w:r>
      <w:r w:rsidRPr="003C3340">
        <w:rPr>
          <w:sz w:val="28"/>
          <w:szCs w:val="28"/>
        </w:rPr>
        <w:t xml:space="preserve">  this can be verified by the engineering staff of NND</w:t>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p>
    <w:p w:rsidR="00F808AD" w:rsidRDefault="00F808AD" w:rsidP="00F808AD">
      <w:pPr>
        <w:spacing w:after="0" w:line="240" w:lineRule="auto"/>
        <w:ind w:hanging="360"/>
        <w:jc w:val="both"/>
        <w:rPr>
          <w:sz w:val="28"/>
          <w:szCs w:val="28"/>
        </w:rPr>
      </w:pPr>
    </w:p>
    <w:p w:rsidR="00F808AD" w:rsidRDefault="00F808AD" w:rsidP="00F808AD">
      <w:pPr>
        <w:spacing w:after="0" w:line="240" w:lineRule="auto"/>
        <w:ind w:left="720" w:hanging="720"/>
        <w:jc w:val="both"/>
        <w:rPr>
          <w:sz w:val="28"/>
          <w:szCs w:val="28"/>
        </w:rPr>
      </w:pPr>
      <w:r>
        <w:rPr>
          <w:sz w:val="28"/>
          <w:szCs w:val="28"/>
        </w:rPr>
        <w:t>7.</w:t>
      </w:r>
      <w:r>
        <w:rPr>
          <w:sz w:val="28"/>
          <w:szCs w:val="28"/>
        </w:rPr>
        <w:tab/>
        <w:t>Firms/ organization having registration in PWD/ CPWD/ MES/ ULB/ State or Central govt dept/ undertaking. Copy of the certificate must be attached</w:t>
      </w:r>
    </w:p>
    <w:p w:rsidR="00F808AD" w:rsidRDefault="00F808AD" w:rsidP="00F808AD">
      <w:pPr>
        <w:spacing w:after="0" w:line="240" w:lineRule="auto"/>
        <w:ind w:hanging="36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Pr>
          <w:sz w:val="28"/>
          <w:szCs w:val="28"/>
        </w:rPr>
        <w:tab/>
      </w:r>
      <w:r>
        <w:rPr>
          <w:sz w:val="28"/>
          <w:szCs w:val="28"/>
        </w:rPr>
        <w:tab/>
        <w:t xml:space="preserve">    </w:t>
      </w:r>
      <w:r>
        <w:rPr>
          <w:sz w:val="28"/>
          <w:szCs w:val="28"/>
        </w:rPr>
        <w:tab/>
      </w:r>
      <w:r>
        <w:rPr>
          <w:sz w:val="28"/>
          <w:szCs w:val="28"/>
        </w:rPr>
        <w:tab/>
      </w:r>
      <w:r>
        <w:rPr>
          <w:sz w:val="28"/>
          <w:szCs w:val="28"/>
        </w:rPr>
        <w:tab/>
      </w:r>
    </w:p>
    <w:p w:rsidR="00F808AD" w:rsidRDefault="00F808AD" w:rsidP="00F808AD">
      <w:pPr>
        <w:spacing w:after="0" w:line="240" w:lineRule="auto"/>
        <w:ind w:hanging="360"/>
        <w:jc w:val="both"/>
        <w:rPr>
          <w:b/>
          <w:bCs/>
          <w:sz w:val="28"/>
          <w:szCs w:val="28"/>
        </w:rPr>
      </w:pPr>
    </w:p>
    <w:p w:rsidR="00F808AD" w:rsidRDefault="00F808AD" w:rsidP="00F808AD">
      <w:pPr>
        <w:pStyle w:val="BodyTextIndent"/>
        <w:spacing w:after="0"/>
        <w:ind w:left="720" w:hanging="720"/>
        <w:jc w:val="both"/>
        <w:rPr>
          <w:sz w:val="32"/>
        </w:rPr>
      </w:pPr>
      <w:r>
        <w:rPr>
          <w:sz w:val="28"/>
          <w:szCs w:val="28"/>
        </w:rPr>
        <w:t>8.</w:t>
      </w:r>
      <w:r>
        <w:rPr>
          <w:sz w:val="28"/>
          <w:szCs w:val="28"/>
        </w:rPr>
        <w:tab/>
        <w:t>Registration of  Income Tax, Sales/ Trade Tax, Service Tax, in support document should be attached.</w:t>
      </w:r>
      <w:r>
        <w:rPr>
          <w:sz w:val="32"/>
        </w:rPr>
        <w:t xml:space="preserve"> </w:t>
      </w:r>
    </w:p>
    <w:p w:rsidR="00F808AD" w:rsidRDefault="00F808AD" w:rsidP="00F808AD">
      <w:pPr>
        <w:pStyle w:val="BodyTextIndent"/>
        <w:spacing w:after="0"/>
        <w:ind w:left="0" w:hanging="360"/>
        <w:jc w:val="center"/>
        <w:rPr>
          <w:sz w:val="32"/>
        </w:rPr>
      </w:pP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32"/>
        </w:rPr>
        <w:br w:type="page"/>
      </w:r>
      <w:r>
        <w:rPr>
          <w:sz w:val="32"/>
        </w:rPr>
        <w:lastRenderedPageBreak/>
        <w:t>ENVELOPS TO BE USED FOR “PRE QUALIFICATION”,               “TECHNICAL-BID” AND “FINANCIAL/ COMMERCIAL-BID” AND MODE OF SUBMISSION</w:t>
      </w:r>
    </w:p>
    <w:p w:rsidR="00F808AD" w:rsidRDefault="00F808AD" w:rsidP="00F808AD">
      <w:pPr>
        <w:spacing w:after="0" w:line="240" w:lineRule="auto"/>
        <w:jc w:val="both"/>
        <w:rPr>
          <w:sz w:val="32"/>
        </w:rPr>
      </w:pPr>
    </w:p>
    <w:p w:rsidR="00F808AD" w:rsidRDefault="00F808AD" w:rsidP="00F808AD">
      <w:pPr>
        <w:spacing w:after="0" w:line="240" w:lineRule="auto"/>
        <w:jc w:val="both"/>
        <w:rPr>
          <w:sz w:val="28"/>
          <w:szCs w:val="28"/>
        </w:rPr>
      </w:pPr>
      <w:r>
        <w:rPr>
          <w:sz w:val="32"/>
        </w:rPr>
        <w:tab/>
      </w:r>
      <w:r>
        <w:rPr>
          <w:sz w:val="32"/>
        </w:rPr>
        <w:tab/>
      </w:r>
      <w:r>
        <w:rPr>
          <w:sz w:val="28"/>
          <w:szCs w:val="28"/>
        </w:rPr>
        <w:t xml:space="preserve">Separate three sealed envelopes should be used one for </w:t>
      </w:r>
      <w:r>
        <w:rPr>
          <w:b/>
          <w:i/>
          <w:sz w:val="28"/>
          <w:szCs w:val="28"/>
          <w:u w:val="single"/>
        </w:rPr>
        <w:t>“Pre qualification” Envelop-A</w:t>
      </w:r>
      <w:r>
        <w:rPr>
          <w:sz w:val="28"/>
          <w:szCs w:val="28"/>
        </w:rPr>
        <w:t xml:space="preserve">, one for </w:t>
      </w:r>
      <w:r>
        <w:rPr>
          <w:b/>
          <w:i/>
          <w:sz w:val="28"/>
          <w:szCs w:val="28"/>
          <w:u w:val="single"/>
        </w:rPr>
        <w:t xml:space="preserve">“Technical Bid” Envelop-B </w:t>
      </w:r>
      <w:r>
        <w:rPr>
          <w:sz w:val="28"/>
          <w:szCs w:val="28"/>
        </w:rPr>
        <w:t xml:space="preserve">and one for </w:t>
      </w:r>
      <w:r>
        <w:rPr>
          <w:b/>
          <w:i/>
          <w:sz w:val="28"/>
          <w:szCs w:val="28"/>
          <w:u w:val="single"/>
        </w:rPr>
        <w:t>“Financial/ Commercial Bid”, Envelop-C</w:t>
      </w:r>
      <w:r>
        <w:rPr>
          <w:sz w:val="28"/>
          <w:szCs w:val="28"/>
        </w:rPr>
        <w:t>, and all the three envelopes A, B and C are to be kept in a bigger enveloped, which is to be sealed at the time of submission. Open envelopes are liable to be canceled. Envelops must be addressed to Executive Engineer, Nagar Nigam, Dehradun.</w:t>
      </w:r>
    </w:p>
    <w:p w:rsidR="00F808AD" w:rsidRDefault="00F808AD" w:rsidP="00F808AD">
      <w:pPr>
        <w:spacing w:after="0" w:line="240" w:lineRule="auto"/>
        <w:jc w:val="both"/>
        <w:rPr>
          <w:sz w:val="28"/>
          <w:szCs w:val="28"/>
        </w:rPr>
      </w:pPr>
    </w:p>
    <w:p w:rsidR="00F808AD" w:rsidRDefault="00F808AD" w:rsidP="00F808AD">
      <w:pPr>
        <w:spacing w:after="0" w:line="240" w:lineRule="auto"/>
        <w:ind w:firstLine="810"/>
        <w:jc w:val="both"/>
        <w:rPr>
          <w:sz w:val="28"/>
          <w:szCs w:val="28"/>
        </w:rPr>
      </w:pPr>
      <w:r>
        <w:rPr>
          <w:sz w:val="28"/>
          <w:szCs w:val="28"/>
        </w:rPr>
        <w:t xml:space="preserve">Tender can be submitted to the Nagar Nigam , Dehradun or Public Works Department office before the stipulated date and time. Tender can be submitted by Registered Post or Speed Post or Courier Services or by hand to the Tender box/ PublicWorks Department, Nagar Nigam, Dehradun before the stipulated date and time. After the stipulated date and time </w:t>
      </w:r>
      <w:r w:rsidR="00237F1B">
        <w:rPr>
          <w:sz w:val="28"/>
          <w:szCs w:val="28"/>
        </w:rPr>
        <w:t>17</w:t>
      </w:r>
      <w:r>
        <w:rPr>
          <w:sz w:val="28"/>
          <w:szCs w:val="28"/>
        </w:rPr>
        <w:t>-0</w:t>
      </w:r>
      <w:r w:rsidR="00237F1B">
        <w:rPr>
          <w:sz w:val="28"/>
          <w:szCs w:val="28"/>
        </w:rPr>
        <w:t>4</w:t>
      </w:r>
      <w:r>
        <w:rPr>
          <w:sz w:val="28"/>
          <w:szCs w:val="28"/>
        </w:rPr>
        <w:t>-15 upto 2PM ,the tender will not be considered. Delay due to postal services will be the liability of the bidder/ tenderer.</w:t>
      </w:r>
    </w:p>
    <w:p w:rsidR="00F808AD" w:rsidRDefault="00F808AD" w:rsidP="00F808AD">
      <w:pPr>
        <w:spacing w:after="0" w:line="240" w:lineRule="auto"/>
        <w:ind w:firstLine="720"/>
        <w:jc w:val="both"/>
        <w:rPr>
          <w:sz w:val="28"/>
          <w:szCs w:val="28"/>
        </w:rPr>
      </w:pPr>
    </w:p>
    <w:p w:rsidR="00F808AD" w:rsidRDefault="00F808AD" w:rsidP="00F808AD">
      <w:pPr>
        <w:spacing w:after="0" w:line="240" w:lineRule="auto"/>
        <w:ind w:firstLine="720"/>
        <w:jc w:val="both"/>
        <w:rPr>
          <w:sz w:val="28"/>
          <w:szCs w:val="28"/>
        </w:rPr>
      </w:pPr>
      <w:r>
        <w:rPr>
          <w:sz w:val="28"/>
          <w:szCs w:val="28"/>
        </w:rPr>
        <w:t xml:space="preserve">Only the rates or “Financial Bid” of such supplier/ bidder shall be opened or considered, those who will qualify in the “Technical Bid”. </w:t>
      </w:r>
    </w:p>
    <w:p w:rsidR="00F808AD" w:rsidRDefault="00F808AD" w:rsidP="00F808AD">
      <w:pPr>
        <w:spacing w:after="0" w:line="240" w:lineRule="auto"/>
        <w:jc w:val="both"/>
        <w:rPr>
          <w:caps/>
          <w:sz w:val="28"/>
          <w:szCs w:val="28"/>
        </w:rPr>
      </w:pPr>
    </w:p>
    <w:p w:rsidR="00F808AD" w:rsidRDefault="00F808AD" w:rsidP="00F808AD">
      <w:pPr>
        <w:spacing w:after="0" w:line="240" w:lineRule="auto"/>
        <w:jc w:val="both"/>
        <w:rPr>
          <w:caps/>
          <w:sz w:val="32"/>
          <w:szCs w:val="32"/>
        </w:rPr>
      </w:pPr>
    </w:p>
    <w:p w:rsidR="00F808AD" w:rsidRDefault="00F808AD" w:rsidP="00F808AD">
      <w:pPr>
        <w:spacing w:after="0" w:line="240" w:lineRule="auto"/>
        <w:jc w:val="both"/>
        <w:rPr>
          <w:caps/>
          <w:sz w:val="32"/>
          <w:szCs w:val="32"/>
        </w:rPr>
      </w:pPr>
    </w:p>
    <w:p w:rsidR="00F808AD" w:rsidRDefault="00F808AD" w:rsidP="00F808AD">
      <w:pPr>
        <w:spacing w:after="0" w:line="240" w:lineRule="auto"/>
        <w:jc w:val="both"/>
        <w:rPr>
          <w:caps/>
          <w:sz w:val="32"/>
          <w:szCs w:val="32"/>
        </w:rPr>
      </w:pPr>
    </w:p>
    <w:p w:rsidR="00F808AD" w:rsidRDefault="00F808AD" w:rsidP="00F808AD">
      <w:pPr>
        <w:spacing w:after="0" w:line="240" w:lineRule="auto"/>
        <w:jc w:val="both"/>
        <w:rPr>
          <w:caps/>
          <w:sz w:val="32"/>
          <w:szCs w:val="32"/>
        </w:rPr>
      </w:pPr>
    </w:p>
    <w:p w:rsidR="00F808AD" w:rsidRDefault="00F808AD" w:rsidP="00F808AD">
      <w:pPr>
        <w:spacing w:after="0" w:line="240" w:lineRule="auto"/>
        <w:jc w:val="both"/>
        <w:rPr>
          <w:caps/>
          <w:sz w:val="32"/>
          <w:szCs w:val="32"/>
        </w:rPr>
      </w:pPr>
    </w:p>
    <w:p w:rsidR="00F808AD" w:rsidRDefault="00F808AD" w:rsidP="00F808AD">
      <w:pPr>
        <w:spacing w:after="0" w:line="240" w:lineRule="auto"/>
        <w:jc w:val="both"/>
        <w:rPr>
          <w:caps/>
          <w:sz w:val="32"/>
          <w:szCs w:val="32"/>
        </w:rPr>
      </w:pPr>
    </w:p>
    <w:p w:rsidR="00F808AD" w:rsidRDefault="00F808AD" w:rsidP="00F808AD">
      <w:pPr>
        <w:spacing w:after="0" w:line="240" w:lineRule="auto"/>
        <w:jc w:val="both"/>
        <w:rPr>
          <w:caps/>
          <w:sz w:val="32"/>
          <w:szCs w:val="32"/>
        </w:rPr>
      </w:pPr>
    </w:p>
    <w:p w:rsidR="00F808AD" w:rsidRDefault="00F808AD" w:rsidP="00F808AD">
      <w:pPr>
        <w:spacing w:after="0" w:line="240" w:lineRule="auto"/>
        <w:jc w:val="both"/>
        <w:rPr>
          <w:caps/>
          <w:sz w:val="32"/>
          <w:szCs w:val="32"/>
        </w:rPr>
      </w:pPr>
    </w:p>
    <w:p w:rsidR="00F808AD" w:rsidRDefault="00F808AD" w:rsidP="00F808AD">
      <w:pPr>
        <w:spacing w:after="0" w:line="240" w:lineRule="auto"/>
        <w:jc w:val="both"/>
        <w:rPr>
          <w:caps/>
          <w:sz w:val="32"/>
          <w:szCs w:val="32"/>
        </w:rPr>
      </w:pPr>
    </w:p>
    <w:p w:rsidR="00F808AD" w:rsidRDefault="00F808AD" w:rsidP="00F808AD">
      <w:pPr>
        <w:spacing w:after="0" w:line="240" w:lineRule="auto"/>
        <w:jc w:val="both"/>
        <w:rPr>
          <w:caps/>
          <w:sz w:val="32"/>
          <w:szCs w:val="32"/>
        </w:rPr>
      </w:pPr>
    </w:p>
    <w:p w:rsidR="00F808AD" w:rsidRDefault="00F808AD" w:rsidP="00F808AD">
      <w:pPr>
        <w:spacing w:after="0" w:line="240" w:lineRule="auto"/>
        <w:jc w:val="both"/>
        <w:rPr>
          <w:caps/>
          <w:sz w:val="32"/>
          <w:szCs w:val="32"/>
        </w:rPr>
      </w:pPr>
    </w:p>
    <w:p w:rsidR="00F808AD" w:rsidRDefault="00F808AD" w:rsidP="00F808AD">
      <w:pPr>
        <w:spacing w:after="0" w:line="240" w:lineRule="auto"/>
        <w:jc w:val="right"/>
        <w:rPr>
          <w:sz w:val="32"/>
        </w:rPr>
      </w:pPr>
    </w:p>
    <w:p w:rsidR="00F808AD" w:rsidRPr="003C3340" w:rsidRDefault="00F808AD" w:rsidP="00F808AD">
      <w:pPr>
        <w:spacing w:after="0" w:line="240" w:lineRule="auto"/>
        <w:ind w:firstLine="720"/>
        <w:jc w:val="center"/>
        <w:rPr>
          <w:b/>
          <w:sz w:val="32"/>
          <w:u w:val="single"/>
        </w:rPr>
      </w:pPr>
      <w:r>
        <w:rPr>
          <w:sz w:val="32"/>
        </w:rPr>
        <w:br w:type="page"/>
      </w:r>
      <w:r w:rsidRPr="003C3340">
        <w:rPr>
          <w:b/>
          <w:sz w:val="32"/>
          <w:u w:val="single"/>
        </w:rPr>
        <w:lastRenderedPageBreak/>
        <w:t xml:space="preserve">TIME FRAME FOR </w:t>
      </w:r>
    </w:p>
    <w:p w:rsidR="00F808AD" w:rsidRDefault="00F808AD" w:rsidP="00F808AD">
      <w:pPr>
        <w:spacing w:after="0" w:line="240" w:lineRule="auto"/>
        <w:ind w:firstLine="720"/>
        <w:jc w:val="center"/>
        <w:rPr>
          <w:sz w:val="32"/>
        </w:rPr>
      </w:pPr>
    </w:p>
    <w:p w:rsidR="00F808AD" w:rsidRPr="00237F1B" w:rsidRDefault="00237F1B" w:rsidP="00DE2162">
      <w:pPr>
        <w:spacing w:after="0" w:line="240" w:lineRule="auto"/>
        <w:ind w:firstLine="720"/>
        <w:jc w:val="center"/>
        <w:rPr>
          <w:b/>
          <w:sz w:val="32"/>
          <w:szCs w:val="28"/>
        </w:rPr>
      </w:pPr>
      <w:r w:rsidRPr="00237F1B">
        <w:rPr>
          <w:b/>
          <w:sz w:val="32"/>
          <w:szCs w:val="28"/>
        </w:rPr>
        <w:t>Construction of ABC Campus at Kedarpur, Dehradun</w:t>
      </w:r>
    </w:p>
    <w:p w:rsidR="00F808AD" w:rsidRDefault="00F808AD" w:rsidP="00F808AD">
      <w:pPr>
        <w:numPr>
          <w:ilvl w:val="0"/>
          <w:numId w:val="3"/>
        </w:numPr>
        <w:tabs>
          <w:tab w:val="clear" w:pos="1440"/>
        </w:tabs>
        <w:spacing w:after="0" w:line="240" w:lineRule="auto"/>
        <w:ind w:left="0"/>
        <w:jc w:val="both"/>
        <w:rPr>
          <w:sz w:val="28"/>
          <w:szCs w:val="28"/>
        </w:rPr>
      </w:pPr>
      <w:r>
        <w:rPr>
          <w:sz w:val="28"/>
          <w:szCs w:val="28"/>
        </w:rPr>
        <w:t xml:space="preserve"> </w:t>
      </w:r>
      <w:r>
        <w:rPr>
          <w:sz w:val="28"/>
          <w:szCs w:val="28"/>
        </w:rPr>
        <w:tab/>
      </w:r>
      <w:r>
        <w:rPr>
          <w:sz w:val="28"/>
          <w:szCs w:val="28"/>
        </w:rPr>
        <w:tab/>
        <w:t>After getting the intimation from Nagar Nigam to the lowest bidder, required stamp paper and other formalities for signing contract are to be completed in all respect within two days.</w:t>
      </w:r>
    </w:p>
    <w:p w:rsidR="00F808AD" w:rsidRDefault="00F808AD" w:rsidP="00F808AD">
      <w:pPr>
        <w:numPr>
          <w:ilvl w:val="0"/>
          <w:numId w:val="3"/>
        </w:numPr>
        <w:spacing w:after="0" w:line="240" w:lineRule="auto"/>
        <w:ind w:left="0"/>
        <w:jc w:val="both"/>
        <w:rPr>
          <w:sz w:val="28"/>
          <w:szCs w:val="28"/>
        </w:rPr>
      </w:pPr>
      <w:r>
        <w:rPr>
          <w:sz w:val="28"/>
          <w:szCs w:val="28"/>
        </w:rPr>
        <w:t xml:space="preserve"> </w:t>
      </w:r>
      <w:r>
        <w:rPr>
          <w:sz w:val="28"/>
          <w:szCs w:val="28"/>
        </w:rPr>
        <w:tab/>
        <w:t>The total time given for the contract work which includes all the activities related to tendered work should be completed. In ordinary condition it is not extendable, but due to some unforeseen reasons and natural calamity the extension may be granted after receiving a request letter. The above period includes the rainy and all seasons.</w:t>
      </w:r>
    </w:p>
    <w:p w:rsidR="00F808AD" w:rsidRDefault="00F808AD" w:rsidP="00F808AD">
      <w:pPr>
        <w:numPr>
          <w:ilvl w:val="0"/>
          <w:numId w:val="3"/>
        </w:numPr>
        <w:spacing w:after="0" w:line="240" w:lineRule="auto"/>
        <w:ind w:left="0"/>
        <w:jc w:val="both"/>
        <w:rPr>
          <w:sz w:val="28"/>
          <w:szCs w:val="28"/>
        </w:rPr>
      </w:pPr>
      <w:r>
        <w:rPr>
          <w:sz w:val="28"/>
          <w:szCs w:val="28"/>
        </w:rPr>
        <w:t xml:space="preserve"> </w:t>
      </w:r>
      <w:r>
        <w:rPr>
          <w:sz w:val="28"/>
          <w:szCs w:val="28"/>
        </w:rPr>
        <w:tab/>
        <w:t>After completion of work, the officers/ engineers of the Nagar Nigam/ or the prescribed committee will check all the constructed installed and fixed items executed by you and after that completion certificate may be issued.</w:t>
      </w:r>
    </w:p>
    <w:p w:rsidR="00F808AD" w:rsidRDefault="00F808AD" w:rsidP="00F808AD">
      <w:pPr>
        <w:numPr>
          <w:ilvl w:val="0"/>
          <w:numId w:val="3"/>
        </w:numPr>
        <w:spacing w:after="0" w:line="240" w:lineRule="auto"/>
        <w:ind w:left="0"/>
        <w:jc w:val="both"/>
        <w:rPr>
          <w:sz w:val="28"/>
          <w:szCs w:val="28"/>
        </w:rPr>
      </w:pPr>
      <w:r>
        <w:rPr>
          <w:sz w:val="28"/>
          <w:szCs w:val="28"/>
        </w:rPr>
        <w:t xml:space="preserve"> </w:t>
      </w:r>
      <w:r>
        <w:rPr>
          <w:sz w:val="28"/>
          <w:szCs w:val="28"/>
        </w:rPr>
        <w:tab/>
        <w:t>For time over run, per day penalty may be imposed, which may be Rs. 500.00 per day after expiry of stipulated time for execution of work. Time over run may be exempted for the genuine reason, which are to be forwarded by engineers/ or prescribed authorized committee and that may/ may not be considered/ accepted by Mukhya Nagar Adhikari, Nagar Nigam, Dehradun.</w:t>
      </w:r>
    </w:p>
    <w:p w:rsidR="00F808AD" w:rsidRDefault="00F808AD" w:rsidP="00F808AD">
      <w:pPr>
        <w:spacing w:after="0" w:line="240" w:lineRule="auto"/>
        <w:jc w:val="both"/>
        <w:rPr>
          <w:sz w:val="32"/>
          <w:u w:val="single"/>
        </w:rPr>
      </w:pPr>
      <w:r>
        <w:rPr>
          <w:sz w:val="32"/>
        </w:rPr>
        <w:t xml:space="preserve">  </w:t>
      </w:r>
    </w:p>
    <w:p w:rsidR="00F808AD" w:rsidRDefault="00F808AD" w:rsidP="00F808AD">
      <w:pPr>
        <w:spacing w:after="0" w:line="240" w:lineRule="auto"/>
        <w:jc w:val="center"/>
        <w:rPr>
          <w:sz w:val="32"/>
          <w:u w:val="single"/>
        </w:rPr>
      </w:pPr>
      <w:r>
        <w:rPr>
          <w:sz w:val="32"/>
          <w:u w:val="single"/>
        </w:rPr>
        <w:t>PAYMENT SCHEDULE</w:t>
      </w:r>
    </w:p>
    <w:p w:rsidR="00F808AD" w:rsidRDefault="00F808AD" w:rsidP="00F808AD">
      <w:pPr>
        <w:spacing w:after="0" w:line="240" w:lineRule="auto"/>
        <w:jc w:val="both"/>
        <w:rPr>
          <w:sz w:val="32"/>
        </w:rPr>
      </w:pPr>
    </w:p>
    <w:p w:rsidR="00F808AD" w:rsidRDefault="00F808AD" w:rsidP="00DE2162">
      <w:pPr>
        <w:numPr>
          <w:ilvl w:val="0"/>
          <w:numId w:val="4"/>
        </w:numPr>
        <w:tabs>
          <w:tab w:val="clear" w:pos="11160"/>
        </w:tabs>
        <w:spacing w:after="0" w:line="240" w:lineRule="auto"/>
        <w:ind w:left="0"/>
        <w:jc w:val="both"/>
        <w:rPr>
          <w:sz w:val="28"/>
          <w:szCs w:val="28"/>
        </w:rPr>
      </w:pPr>
      <w:r>
        <w:rPr>
          <w:sz w:val="28"/>
          <w:szCs w:val="28"/>
        </w:rPr>
        <w:t>After receiving the required material for the tendered work, 80% payment may be released of the total material cost, after inspection recommendation of the technical report of the engineers/ committee prescribed for that work or as per The Procurement Policy 2008 provisions).</w:t>
      </w:r>
    </w:p>
    <w:p w:rsidR="00F808AD" w:rsidRDefault="00F808AD" w:rsidP="00F808AD">
      <w:pPr>
        <w:numPr>
          <w:ilvl w:val="0"/>
          <w:numId w:val="4"/>
        </w:numPr>
        <w:spacing w:after="0" w:line="240" w:lineRule="auto"/>
        <w:ind w:left="0"/>
        <w:jc w:val="both"/>
        <w:rPr>
          <w:sz w:val="28"/>
          <w:szCs w:val="28"/>
        </w:rPr>
      </w:pPr>
      <w:r>
        <w:rPr>
          <w:sz w:val="28"/>
          <w:szCs w:val="28"/>
        </w:rPr>
        <w:t>After proper completion of particular work a detailed bill shall be submitted by the bidder, accordingly payment shall be released after adjusting the amount paid in above para 1.</w:t>
      </w:r>
    </w:p>
    <w:p w:rsidR="00F808AD" w:rsidRDefault="00F808AD" w:rsidP="00F808AD">
      <w:pPr>
        <w:numPr>
          <w:ilvl w:val="0"/>
          <w:numId w:val="4"/>
        </w:numPr>
        <w:spacing w:after="0" w:line="240" w:lineRule="auto"/>
        <w:ind w:left="0"/>
        <w:jc w:val="both"/>
        <w:rPr>
          <w:sz w:val="28"/>
          <w:szCs w:val="28"/>
        </w:rPr>
      </w:pPr>
      <w:r>
        <w:rPr>
          <w:sz w:val="28"/>
          <w:szCs w:val="28"/>
        </w:rPr>
        <w:t>Details given in Schedule B are as per the requirement, but the payment shall be made as per the actual work done/ executed.</w:t>
      </w:r>
    </w:p>
    <w:p w:rsidR="00F808AD" w:rsidRDefault="00F808AD" w:rsidP="00F808AD">
      <w:pPr>
        <w:numPr>
          <w:ilvl w:val="0"/>
          <w:numId w:val="4"/>
        </w:numPr>
        <w:spacing w:after="0" w:line="240" w:lineRule="auto"/>
        <w:ind w:left="0"/>
        <w:jc w:val="both"/>
        <w:rPr>
          <w:sz w:val="28"/>
          <w:szCs w:val="28"/>
        </w:rPr>
      </w:pPr>
      <w:r>
        <w:rPr>
          <w:sz w:val="28"/>
          <w:szCs w:val="28"/>
        </w:rPr>
        <w:t xml:space="preserve">90% payment shall be released after completion of work and 10% shall be released after one years of completion of guarantee period, after deducting the penalty due to delay in execution of work, fault in work if any, duly intimated time to time by both the parties. </w:t>
      </w:r>
    </w:p>
    <w:p w:rsidR="00F808AD" w:rsidRDefault="00F808AD" w:rsidP="00F808AD">
      <w:pPr>
        <w:numPr>
          <w:ilvl w:val="0"/>
          <w:numId w:val="4"/>
        </w:numPr>
        <w:spacing w:after="0" w:line="240" w:lineRule="auto"/>
        <w:ind w:left="0"/>
        <w:jc w:val="both"/>
        <w:rPr>
          <w:sz w:val="28"/>
          <w:szCs w:val="28"/>
        </w:rPr>
      </w:pPr>
      <w:r>
        <w:rPr>
          <w:sz w:val="28"/>
          <w:szCs w:val="28"/>
        </w:rPr>
        <w:t>If bank guaranty/ FDR/ CDR/ NSC pledged in the name of Up Nagar Adhikari, Nagar Nigam , Dehradun of 10% of the amount, as described in above para 4, is submitted in the office, the above 10% may be released after getting the proper report from the engineers/ EnC/ committee meant for this purpose.</w:t>
      </w:r>
    </w:p>
    <w:p w:rsidR="00F808AD" w:rsidRDefault="00F808AD" w:rsidP="00F808AD">
      <w:pPr>
        <w:numPr>
          <w:ilvl w:val="0"/>
          <w:numId w:val="4"/>
        </w:numPr>
        <w:spacing w:after="0" w:line="240" w:lineRule="auto"/>
        <w:ind w:left="0"/>
        <w:jc w:val="both"/>
        <w:rPr>
          <w:sz w:val="28"/>
          <w:szCs w:val="28"/>
        </w:rPr>
      </w:pPr>
      <w:r>
        <w:rPr>
          <w:sz w:val="28"/>
          <w:szCs w:val="28"/>
        </w:rPr>
        <w:t xml:space="preserve">Total number of running bill should not be more than three in number i.e. one bill amount shall not be less than the 35% of the tendered amount. </w:t>
      </w:r>
    </w:p>
    <w:p w:rsidR="00F808AD" w:rsidRDefault="00F808AD" w:rsidP="00F808AD">
      <w:pPr>
        <w:spacing w:after="0" w:line="240" w:lineRule="auto"/>
        <w:jc w:val="both"/>
        <w:rPr>
          <w:sz w:val="32"/>
        </w:rPr>
      </w:pPr>
      <w:r>
        <w:rPr>
          <w:sz w:val="32"/>
        </w:rPr>
        <w:t xml:space="preserve">  </w:t>
      </w:r>
    </w:p>
    <w:p w:rsidR="00F808AD" w:rsidRPr="003C3340" w:rsidRDefault="00F808AD" w:rsidP="00F808AD">
      <w:pPr>
        <w:pStyle w:val="Heading2"/>
        <w:ind w:left="0"/>
        <w:jc w:val="center"/>
        <w:rPr>
          <w:b/>
        </w:rPr>
      </w:pPr>
      <w:r w:rsidRPr="003C3340">
        <w:rPr>
          <w:b/>
        </w:rPr>
        <w:lastRenderedPageBreak/>
        <w:t>Time frame for the maintenance FOR FIRST YEARS</w:t>
      </w:r>
    </w:p>
    <w:p w:rsidR="00F808AD" w:rsidRDefault="00F808AD" w:rsidP="00F808AD">
      <w:pPr>
        <w:spacing w:after="0" w:line="240" w:lineRule="auto"/>
      </w:pPr>
    </w:p>
    <w:p w:rsidR="00F808AD" w:rsidRDefault="00F808AD" w:rsidP="00F808AD">
      <w:pPr>
        <w:numPr>
          <w:ilvl w:val="0"/>
          <w:numId w:val="5"/>
        </w:numPr>
        <w:tabs>
          <w:tab w:val="clear" w:pos="720"/>
          <w:tab w:val="num" w:pos="1440"/>
        </w:tabs>
        <w:spacing w:after="0" w:line="240" w:lineRule="auto"/>
        <w:ind w:left="0" w:hanging="1080"/>
        <w:jc w:val="both"/>
        <w:rPr>
          <w:sz w:val="28"/>
          <w:szCs w:val="28"/>
        </w:rPr>
      </w:pPr>
      <w:r>
        <w:rPr>
          <w:sz w:val="28"/>
          <w:szCs w:val="28"/>
        </w:rPr>
        <w:t xml:space="preserve">There must be a comprehensive maintenance warranty of 12 months from the date of completion of work/ handing over to Nagar Nigam, Dehradun. </w:t>
      </w:r>
    </w:p>
    <w:p w:rsidR="00F808AD" w:rsidRDefault="00F808AD" w:rsidP="00F808AD">
      <w:pPr>
        <w:numPr>
          <w:ilvl w:val="0"/>
          <w:numId w:val="5"/>
        </w:numPr>
        <w:tabs>
          <w:tab w:val="clear" w:pos="720"/>
          <w:tab w:val="num" w:pos="1440"/>
        </w:tabs>
        <w:spacing w:after="0" w:line="240" w:lineRule="auto"/>
        <w:ind w:left="0" w:hanging="1080"/>
        <w:jc w:val="both"/>
        <w:rPr>
          <w:sz w:val="28"/>
          <w:szCs w:val="28"/>
        </w:rPr>
      </w:pPr>
      <w:r>
        <w:rPr>
          <w:sz w:val="28"/>
          <w:szCs w:val="28"/>
        </w:rPr>
        <w:t xml:space="preserve">For the first year during the warranty period, after written report from Nagar Nigam about manufacturing defect to your authorized person, for every day delay in correcting it will cost Rs. 200.00 per day. Under the definition of warranty the manufacturing defect/faults liability shall be there with all the items in the executed work. Including all parts of construction.   </w:t>
      </w:r>
    </w:p>
    <w:p w:rsidR="00F808AD" w:rsidRDefault="00F808AD" w:rsidP="00F808AD">
      <w:pPr>
        <w:numPr>
          <w:ilvl w:val="0"/>
          <w:numId w:val="5"/>
        </w:numPr>
        <w:tabs>
          <w:tab w:val="clear" w:pos="720"/>
          <w:tab w:val="num" w:pos="1440"/>
        </w:tabs>
        <w:spacing w:after="0" w:line="240" w:lineRule="auto"/>
        <w:ind w:left="0" w:hanging="1080"/>
        <w:jc w:val="both"/>
        <w:rPr>
          <w:sz w:val="28"/>
          <w:szCs w:val="28"/>
        </w:rPr>
      </w:pPr>
      <w:r>
        <w:rPr>
          <w:sz w:val="28"/>
          <w:szCs w:val="28"/>
        </w:rPr>
        <w:t>During the first year all machines, materials and labours are to be arranged by the tenderer.</w:t>
      </w:r>
    </w:p>
    <w:p w:rsidR="00F808AD" w:rsidRDefault="00F808AD" w:rsidP="00F808AD">
      <w:pPr>
        <w:numPr>
          <w:ilvl w:val="0"/>
          <w:numId w:val="5"/>
        </w:numPr>
        <w:tabs>
          <w:tab w:val="clear" w:pos="720"/>
          <w:tab w:val="num" w:pos="1440"/>
        </w:tabs>
        <w:spacing w:after="0" w:line="240" w:lineRule="auto"/>
        <w:ind w:left="0" w:hanging="1080"/>
        <w:jc w:val="both"/>
        <w:rPr>
          <w:sz w:val="28"/>
          <w:szCs w:val="28"/>
        </w:rPr>
      </w:pPr>
      <w:r>
        <w:rPr>
          <w:sz w:val="28"/>
          <w:szCs w:val="28"/>
        </w:rPr>
        <w:t xml:space="preserve">Due to some accident if there is some damage to the structure made, the repair work shall be executed by the tender immediately. Payment shall be made as per the rate decided by the Uttarakhand Procurement Policy 2008.  </w:t>
      </w:r>
    </w:p>
    <w:p w:rsidR="00F808AD" w:rsidRDefault="00F808AD" w:rsidP="00F808AD">
      <w:pPr>
        <w:spacing w:after="0" w:line="240" w:lineRule="auto"/>
        <w:rPr>
          <w:sz w:val="32"/>
          <w:u w:val="single"/>
        </w:rPr>
      </w:pPr>
    </w:p>
    <w:p w:rsidR="00F808AD" w:rsidRDefault="00F808AD" w:rsidP="00F808AD">
      <w:pPr>
        <w:spacing w:after="0" w:line="240" w:lineRule="auto"/>
        <w:jc w:val="center"/>
        <w:rPr>
          <w:sz w:val="32"/>
          <w:u w:val="single"/>
        </w:rPr>
      </w:pPr>
      <w:r>
        <w:rPr>
          <w:sz w:val="32"/>
          <w:u w:val="single"/>
        </w:rPr>
        <w:t xml:space="preserve">OTHER CONDITIONS </w:t>
      </w:r>
    </w:p>
    <w:p w:rsidR="00F808AD" w:rsidRDefault="00F808AD" w:rsidP="00F808AD">
      <w:pPr>
        <w:numPr>
          <w:ilvl w:val="0"/>
          <w:numId w:val="6"/>
        </w:numPr>
        <w:tabs>
          <w:tab w:val="left" w:pos="1440"/>
        </w:tabs>
        <w:spacing w:after="0" w:line="240" w:lineRule="auto"/>
        <w:ind w:left="0" w:hanging="1080"/>
        <w:jc w:val="both"/>
        <w:rPr>
          <w:sz w:val="28"/>
          <w:szCs w:val="28"/>
        </w:rPr>
      </w:pPr>
      <w:r>
        <w:rPr>
          <w:sz w:val="28"/>
          <w:szCs w:val="28"/>
        </w:rPr>
        <w:t>Nagar Nigam, Dehradun has a right to reduce or increase the requirement of the above work, numbers of items and even can cancel the tender at any time without assigning and reason.</w:t>
      </w:r>
    </w:p>
    <w:p w:rsidR="00F808AD" w:rsidRDefault="00F808AD" w:rsidP="00F808AD">
      <w:pPr>
        <w:numPr>
          <w:ilvl w:val="0"/>
          <w:numId w:val="6"/>
        </w:numPr>
        <w:tabs>
          <w:tab w:val="left" w:pos="1440"/>
        </w:tabs>
        <w:spacing w:after="0" w:line="240" w:lineRule="auto"/>
        <w:ind w:left="0" w:hanging="1080"/>
        <w:jc w:val="both"/>
        <w:rPr>
          <w:sz w:val="28"/>
          <w:szCs w:val="28"/>
        </w:rPr>
      </w:pPr>
      <w:r>
        <w:rPr>
          <w:sz w:val="28"/>
          <w:szCs w:val="28"/>
        </w:rPr>
        <w:t>Nagar Nigam, Dehradun has a right to change, substitute, and delete any item, their specification, and quantity in the interest of the development works.</w:t>
      </w:r>
    </w:p>
    <w:p w:rsidR="00F808AD" w:rsidRDefault="00F808AD" w:rsidP="00F808AD">
      <w:pPr>
        <w:numPr>
          <w:ilvl w:val="0"/>
          <w:numId w:val="6"/>
        </w:numPr>
        <w:tabs>
          <w:tab w:val="left" w:pos="1440"/>
        </w:tabs>
        <w:spacing w:after="0" w:line="240" w:lineRule="auto"/>
        <w:ind w:left="0" w:hanging="1080"/>
        <w:jc w:val="both"/>
        <w:rPr>
          <w:sz w:val="28"/>
          <w:szCs w:val="28"/>
        </w:rPr>
      </w:pPr>
      <w:r>
        <w:rPr>
          <w:sz w:val="28"/>
          <w:szCs w:val="28"/>
        </w:rPr>
        <w:t>The proposed construction shall be as per the detailed given by Nagar Nigam, Dehradun and if any details are further required then Uttaranchal PWD/ CPWD/ relevant codes/ DSR will be referred.</w:t>
      </w:r>
    </w:p>
    <w:p w:rsidR="00F808AD" w:rsidRDefault="00F808AD" w:rsidP="00F808AD">
      <w:pPr>
        <w:numPr>
          <w:ilvl w:val="0"/>
          <w:numId w:val="6"/>
        </w:numPr>
        <w:tabs>
          <w:tab w:val="left" w:pos="1440"/>
        </w:tabs>
        <w:spacing w:after="0" w:line="240" w:lineRule="auto"/>
        <w:ind w:left="0" w:hanging="1080"/>
        <w:jc w:val="both"/>
        <w:rPr>
          <w:sz w:val="28"/>
          <w:szCs w:val="28"/>
        </w:rPr>
      </w:pPr>
      <w:r>
        <w:rPr>
          <w:sz w:val="28"/>
          <w:szCs w:val="28"/>
        </w:rPr>
        <w:t>If required then regular test or required tests are to be performed, from PWD Labs, Dehradund/ Regional I I T Roorkee/ any Govt Approved Lab.</w:t>
      </w:r>
    </w:p>
    <w:p w:rsidR="00F808AD" w:rsidRDefault="00F808AD" w:rsidP="00F808AD">
      <w:pPr>
        <w:numPr>
          <w:ilvl w:val="0"/>
          <w:numId w:val="6"/>
        </w:numPr>
        <w:tabs>
          <w:tab w:val="left" w:pos="1440"/>
        </w:tabs>
        <w:spacing w:after="0" w:line="240" w:lineRule="auto"/>
        <w:ind w:left="0" w:hanging="1080"/>
        <w:jc w:val="both"/>
        <w:rPr>
          <w:sz w:val="28"/>
          <w:szCs w:val="28"/>
        </w:rPr>
      </w:pPr>
      <w:r>
        <w:rPr>
          <w:sz w:val="28"/>
          <w:szCs w:val="28"/>
        </w:rPr>
        <w:t>Before execution of work the tenderer should examine the approach road and location of the site and the difficulties which are to be encountered during the construction. For material supply if any no entry permission is to to be sought from district administration, Nagar Nigam administration shall write a letter for the same.</w:t>
      </w:r>
    </w:p>
    <w:p w:rsidR="00F808AD" w:rsidRDefault="00F808AD" w:rsidP="00F808AD">
      <w:pPr>
        <w:numPr>
          <w:ilvl w:val="0"/>
          <w:numId w:val="6"/>
        </w:numPr>
        <w:tabs>
          <w:tab w:val="left" w:pos="1440"/>
        </w:tabs>
        <w:spacing w:after="0" w:line="240" w:lineRule="auto"/>
        <w:ind w:left="0" w:hanging="1080"/>
        <w:jc w:val="both"/>
        <w:rPr>
          <w:sz w:val="28"/>
          <w:szCs w:val="28"/>
        </w:rPr>
      </w:pPr>
      <w:r>
        <w:rPr>
          <w:sz w:val="28"/>
          <w:szCs w:val="28"/>
        </w:rPr>
        <w:t xml:space="preserve">During the execution the bidder shall be responsible for safety and insurance of their staff, contracted workers, daily wages if engaged. Any labour law, insurance, safety related laws, all applicable law of land are to be followed by the bidder. For any violation the bidder shall be held responsible in all respect.  </w:t>
      </w:r>
    </w:p>
    <w:p w:rsidR="00F808AD" w:rsidRDefault="00F808AD" w:rsidP="00F808AD">
      <w:pPr>
        <w:numPr>
          <w:ilvl w:val="0"/>
          <w:numId w:val="6"/>
        </w:numPr>
        <w:tabs>
          <w:tab w:val="left" w:pos="1440"/>
        </w:tabs>
        <w:spacing w:after="0" w:line="240" w:lineRule="auto"/>
        <w:ind w:left="0" w:hanging="1080"/>
        <w:jc w:val="both"/>
        <w:rPr>
          <w:sz w:val="28"/>
          <w:szCs w:val="28"/>
        </w:rPr>
      </w:pPr>
      <w:r>
        <w:rPr>
          <w:sz w:val="28"/>
          <w:szCs w:val="28"/>
        </w:rPr>
        <w:t>The decision of Mukhya Nagar Adhikari, Nagar Nigam, Dehradun shall be final and binding on all. For any type of dispute the arbitrator shall be Mayor, Nagar Nigam, Dehradun.</w:t>
      </w:r>
    </w:p>
    <w:p w:rsidR="00F808AD" w:rsidRDefault="00F808AD" w:rsidP="00F808AD">
      <w:pPr>
        <w:numPr>
          <w:ilvl w:val="0"/>
          <w:numId w:val="6"/>
        </w:numPr>
        <w:tabs>
          <w:tab w:val="left" w:pos="1440"/>
        </w:tabs>
        <w:spacing w:after="0" w:line="240" w:lineRule="auto"/>
        <w:ind w:left="0" w:hanging="1080"/>
        <w:jc w:val="both"/>
        <w:rPr>
          <w:sz w:val="28"/>
          <w:szCs w:val="28"/>
        </w:rPr>
      </w:pPr>
      <w:r>
        <w:rPr>
          <w:sz w:val="28"/>
          <w:szCs w:val="28"/>
        </w:rPr>
        <w:t xml:space="preserve">An affidavit should be submitted with the tender, related to authorized signatary/ lead member, for single window interface between Nagar Nigam and bidder.  </w:t>
      </w:r>
    </w:p>
    <w:p w:rsidR="00F808AD" w:rsidRDefault="00F808AD" w:rsidP="00F808AD">
      <w:pPr>
        <w:spacing w:after="0" w:line="240" w:lineRule="auto"/>
        <w:ind w:left="720"/>
        <w:jc w:val="both"/>
        <w:rPr>
          <w:sz w:val="28"/>
          <w:szCs w:val="28"/>
        </w:rPr>
      </w:pPr>
      <w:r>
        <w:rPr>
          <w:sz w:val="28"/>
          <w:szCs w:val="28"/>
        </w:rPr>
        <w:br w:type="page"/>
      </w:r>
    </w:p>
    <w:p w:rsidR="00F808AD" w:rsidRDefault="00F808AD" w:rsidP="00F808AD">
      <w:pPr>
        <w:spacing w:after="0" w:line="240" w:lineRule="auto"/>
        <w:ind w:left="720"/>
        <w:jc w:val="both"/>
        <w:rPr>
          <w:sz w:val="28"/>
          <w:szCs w:val="28"/>
        </w:rPr>
      </w:pPr>
      <w:r>
        <w:rPr>
          <w:sz w:val="28"/>
          <w:szCs w:val="28"/>
        </w:rPr>
        <w:lastRenderedPageBreak/>
        <w:t>From :   ………..………</w:t>
      </w:r>
    </w:p>
    <w:p w:rsidR="00F808AD" w:rsidRDefault="00F808AD" w:rsidP="00F808AD">
      <w:pPr>
        <w:spacing w:after="0" w:line="240" w:lineRule="auto"/>
        <w:ind w:left="720"/>
        <w:rPr>
          <w:sz w:val="28"/>
          <w:szCs w:val="28"/>
        </w:rPr>
      </w:pPr>
      <w:r>
        <w:rPr>
          <w:sz w:val="28"/>
          <w:szCs w:val="28"/>
        </w:rPr>
        <w:tab/>
      </w:r>
      <w:r>
        <w:rPr>
          <w:sz w:val="28"/>
          <w:szCs w:val="28"/>
        </w:rPr>
        <w:tab/>
        <w:t>………………..</w:t>
      </w:r>
    </w:p>
    <w:p w:rsidR="00F808AD" w:rsidRDefault="00F808AD" w:rsidP="00F808AD">
      <w:pPr>
        <w:spacing w:after="0" w:line="240" w:lineRule="auto"/>
        <w:ind w:left="720"/>
        <w:rPr>
          <w:sz w:val="28"/>
          <w:szCs w:val="28"/>
        </w:rPr>
      </w:pPr>
      <w:r>
        <w:rPr>
          <w:sz w:val="28"/>
          <w:szCs w:val="28"/>
        </w:rPr>
        <w:tab/>
      </w:r>
      <w:r>
        <w:rPr>
          <w:sz w:val="28"/>
          <w:szCs w:val="28"/>
        </w:rPr>
        <w:tab/>
        <w:t>………………..</w:t>
      </w:r>
    </w:p>
    <w:p w:rsidR="00F808AD" w:rsidRDefault="00F808AD" w:rsidP="00F808AD">
      <w:pPr>
        <w:spacing w:after="0" w:line="240" w:lineRule="auto"/>
        <w:ind w:left="720"/>
        <w:rPr>
          <w:sz w:val="28"/>
          <w:szCs w:val="28"/>
        </w:rPr>
      </w:pPr>
      <w:r>
        <w:rPr>
          <w:sz w:val="28"/>
          <w:szCs w:val="28"/>
        </w:rPr>
        <w:tab/>
      </w:r>
      <w:r>
        <w:rPr>
          <w:sz w:val="28"/>
          <w:szCs w:val="28"/>
        </w:rPr>
        <w:tab/>
        <w:t>………………..</w:t>
      </w:r>
    </w:p>
    <w:p w:rsidR="00F808AD" w:rsidRDefault="00F808AD" w:rsidP="00F808AD">
      <w:pPr>
        <w:spacing w:after="0" w:line="240" w:lineRule="auto"/>
        <w:ind w:left="720"/>
        <w:rPr>
          <w:sz w:val="28"/>
          <w:szCs w:val="28"/>
        </w:rPr>
      </w:pPr>
    </w:p>
    <w:p w:rsidR="00F808AD" w:rsidRDefault="00F808AD" w:rsidP="00F808AD">
      <w:pPr>
        <w:spacing w:after="0" w:line="240" w:lineRule="auto"/>
        <w:ind w:left="720"/>
        <w:rPr>
          <w:sz w:val="28"/>
          <w:szCs w:val="28"/>
        </w:rPr>
      </w:pPr>
      <w:r>
        <w:rPr>
          <w:sz w:val="28"/>
          <w:szCs w:val="28"/>
        </w:rPr>
        <w:t xml:space="preserve">To, </w:t>
      </w:r>
    </w:p>
    <w:p w:rsidR="00F808AD" w:rsidRDefault="00F808AD" w:rsidP="00F808AD">
      <w:pPr>
        <w:spacing w:after="0" w:line="240" w:lineRule="auto"/>
        <w:ind w:left="720"/>
        <w:rPr>
          <w:sz w:val="28"/>
          <w:szCs w:val="28"/>
        </w:rPr>
      </w:pPr>
      <w:r>
        <w:rPr>
          <w:sz w:val="28"/>
          <w:szCs w:val="28"/>
        </w:rPr>
        <w:tab/>
        <w:t>Executive Engineer,</w:t>
      </w:r>
    </w:p>
    <w:p w:rsidR="00F808AD" w:rsidRDefault="00F808AD" w:rsidP="00F808AD">
      <w:pPr>
        <w:spacing w:after="0" w:line="240" w:lineRule="auto"/>
        <w:ind w:left="720"/>
        <w:rPr>
          <w:sz w:val="28"/>
          <w:szCs w:val="28"/>
        </w:rPr>
      </w:pPr>
      <w:r>
        <w:rPr>
          <w:sz w:val="28"/>
          <w:szCs w:val="28"/>
        </w:rPr>
        <w:tab/>
        <w:t>Nagar Nigam, Dehradun</w:t>
      </w:r>
    </w:p>
    <w:p w:rsidR="00F808AD" w:rsidRDefault="00F808AD" w:rsidP="00F808AD">
      <w:pPr>
        <w:ind w:left="720"/>
        <w:rPr>
          <w:sz w:val="28"/>
          <w:szCs w:val="28"/>
        </w:rPr>
      </w:pPr>
    </w:p>
    <w:p w:rsidR="00F808AD" w:rsidRDefault="00F808AD" w:rsidP="00F808AD">
      <w:pPr>
        <w:spacing w:after="0" w:line="240" w:lineRule="auto"/>
        <w:ind w:left="1440" w:hanging="720"/>
        <w:jc w:val="both"/>
        <w:rPr>
          <w:sz w:val="28"/>
          <w:szCs w:val="28"/>
        </w:rPr>
      </w:pPr>
      <w:r>
        <w:rPr>
          <w:sz w:val="28"/>
          <w:szCs w:val="28"/>
        </w:rPr>
        <w:t xml:space="preserve">SUB:- </w:t>
      </w:r>
      <w:r w:rsidR="00CC4E5C" w:rsidRPr="00CC4E5C">
        <w:rPr>
          <w:b/>
          <w:sz w:val="28"/>
          <w:szCs w:val="28"/>
          <w:u w:val="single"/>
        </w:rPr>
        <w:t>Construction of ABC Campus at Kedarpur, Dehradun</w:t>
      </w:r>
    </w:p>
    <w:p w:rsidR="00F808AD" w:rsidRDefault="00F808AD" w:rsidP="00F808AD">
      <w:pPr>
        <w:spacing w:after="0" w:line="240" w:lineRule="auto"/>
        <w:ind w:left="1440" w:hanging="720"/>
        <w:jc w:val="both"/>
        <w:rPr>
          <w:sz w:val="28"/>
          <w:szCs w:val="28"/>
        </w:rPr>
      </w:pPr>
    </w:p>
    <w:p w:rsidR="00F808AD" w:rsidRDefault="00F808AD" w:rsidP="00F808AD">
      <w:pPr>
        <w:spacing w:after="0" w:line="240" w:lineRule="auto"/>
        <w:ind w:left="720"/>
        <w:rPr>
          <w:sz w:val="28"/>
          <w:szCs w:val="28"/>
        </w:rPr>
      </w:pPr>
      <w:r>
        <w:rPr>
          <w:sz w:val="28"/>
          <w:szCs w:val="28"/>
        </w:rPr>
        <w:t>Sir,</w:t>
      </w:r>
    </w:p>
    <w:p w:rsidR="00F808AD" w:rsidRDefault="00F808AD" w:rsidP="00F808AD">
      <w:pPr>
        <w:spacing w:after="0" w:line="240" w:lineRule="auto"/>
        <w:ind w:left="720"/>
        <w:jc w:val="both"/>
        <w:rPr>
          <w:sz w:val="28"/>
          <w:szCs w:val="28"/>
        </w:rPr>
      </w:pPr>
      <w:r>
        <w:rPr>
          <w:sz w:val="28"/>
          <w:szCs w:val="28"/>
        </w:rPr>
        <w:tab/>
        <w:t xml:space="preserve">We hereby submit our offer for the above mentioned tender, we have examined the nature, details and specifications of all and have carefully noted and instructions and conditions mentioned in the tender document. The complete tender document is being submitted in original issued by Nagar Nigam, Dehradun to us/ down loaded from web site. Tender document are enclosed in sealed envelopes “A”, “B” and “C”, as instructed in the tender document. </w:t>
      </w:r>
    </w:p>
    <w:p w:rsidR="00F808AD" w:rsidRDefault="00F808AD" w:rsidP="00F808AD">
      <w:pPr>
        <w:spacing w:after="0" w:line="240" w:lineRule="auto"/>
        <w:ind w:left="720"/>
        <w:rPr>
          <w:sz w:val="28"/>
          <w:szCs w:val="28"/>
        </w:rPr>
      </w:pPr>
    </w:p>
    <w:p w:rsidR="00F808AD" w:rsidRDefault="00F808AD" w:rsidP="00F808AD">
      <w:pPr>
        <w:spacing w:after="0" w:line="240" w:lineRule="auto"/>
        <w:ind w:left="720"/>
        <w:rPr>
          <w:sz w:val="28"/>
          <w:szCs w:val="28"/>
        </w:rPr>
      </w:pPr>
      <w:r>
        <w:rPr>
          <w:sz w:val="28"/>
          <w:szCs w:val="28"/>
        </w:rPr>
        <w:t>Place:-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F808AD" w:rsidRDefault="00F808AD" w:rsidP="00F808AD">
      <w:pPr>
        <w:spacing w:after="0" w:line="240" w:lineRule="auto"/>
        <w:ind w:left="720"/>
        <w:rPr>
          <w:sz w:val="28"/>
          <w:szCs w:val="28"/>
        </w:rPr>
      </w:pPr>
      <w:r>
        <w:rPr>
          <w:sz w:val="28"/>
          <w:szCs w:val="28"/>
        </w:rPr>
        <w:t>Date:-</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Signature of the tenderer)</w:t>
      </w:r>
    </w:p>
    <w:p w:rsidR="00F808AD" w:rsidRDefault="00F808AD" w:rsidP="00F808AD">
      <w:pPr>
        <w:spacing w:after="0" w:line="240" w:lineRule="auto"/>
        <w:rPr>
          <w:sz w:val="28"/>
          <w:szCs w:val="28"/>
        </w:rPr>
      </w:pPr>
    </w:p>
    <w:p w:rsidR="00F808AD" w:rsidRDefault="00F808AD" w:rsidP="00F808AD">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Name:-   </w:t>
      </w:r>
      <w:r>
        <w:rPr>
          <w:sz w:val="28"/>
          <w:szCs w:val="28"/>
        </w:rPr>
        <w:tab/>
        <w:t>…………………</w:t>
      </w:r>
    </w:p>
    <w:p w:rsidR="00F808AD" w:rsidRDefault="00F808AD" w:rsidP="00F808AD">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Address:-</w:t>
      </w:r>
      <w:r>
        <w:rPr>
          <w:sz w:val="28"/>
          <w:szCs w:val="28"/>
        </w:rPr>
        <w:tab/>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F808AD" w:rsidRDefault="00F808AD" w:rsidP="00F808AD">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F808AD" w:rsidRDefault="00F808AD" w:rsidP="00F808AD">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City:-……………………</w:t>
      </w:r>
    </w:p>
    <w:p w:rsidR="00F808AD" w:rsidRDefault="00F808AD" w:rsidP="00F808AD">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Cell No:-………………...</w:t>
      </w:r>
    </w:p>
    <w:p w:rsidR="00F808AD" w:rsidRDefault="00F808AD" w:rsidP="00F808AD">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e-mail:- …………………</w:t>
      </w:r>
      <w:r>
        <w:rPr>
          <w:sz w:val="28"/>
          <w:szCs w:val="28"/>
        </w:rPr>
        <w:tab/>
      </w:r>
      <w:r>
        <w:rPr>
          <w:sz w:val="28"/>
          <w:szCs w:val="28"/>
        </w:rPr>
        <w:tab/>
      </w:r>
    </w:p>
    <w:p w:rsidR="00F808AD" w:rsidRDefault="00F808AD" w:rsidP="00F808AD">
      <w:pPr>
        <w:spacing w:after="0" w:line="240" w:lineRule="auto"/>
        <w:rPr>
          <w:sz w:val="32"/>
        </w:rPr>
      </w:pPr>
    </w:p>
    <w:p w:rsidR="00F808AD" w:rsidRDefault="00F808AD" w:rsidP="00F808AD">
      <w:pPr>
        <w:spacing w:after="0" w:line="240" w:lineRule="auto"/>
        <w:rPr>
          <w:sz w:val="32"/>
        </w:rPr>
      </w:pPr>
    </w:p>
    <w:p w:rsidR="00F808AD" w:rsidRDefault="00F808AD" w:rsidP="00F808AD">
      <w:pPr>
        <w:spacing w:after="0" w:line="240" w:lineRule="auto"/>
        <w:jc w:val="center"/>
        <w:rPr>
          <w:sz w:val="32"/>
        </w:rPr>
      </w:pPr>
      <w:r>
        <w:rPr>
          <w:sz w:val="32"/>
        </w:rPr>
        <w:br w:type="page"/>
      </w:r>
      <w:r>
        <w:rPr>
          <w:sz w:val="32"/>
        </w:rPr>
        <w:lastRenderedPageBreak/>
        <w:t xml:space="preserve">INSTRUCTIONS TO THE TENDERER AND TERMS AND </w:t>
      </w:r>
      <w:r>
        <w:rPr>
          <w:sz w:val="32"/>
          <w:u w:val="single"/>
        </w:rPr>
        <w:t>CONDITIONS</w:t>
      </w:r>
    </w:p>
    <w:p w:rsidR="00F808AD" w:rsidRDefault="00F808AD" w:rsidP="00F808AD">
      <w:pPr>
        <w:spacing w:after="0" w:line="240" w:lineRule="auto"/>
        <w:rPr>
          <w:sz w:val="32"/>
        </w:rPr>
      </w:pPr>
    </w:p>
    <w:p w:rsidR="00F808AD" w:rsidRDefault="00F808AD" w:rsidP="00F808AD">
      <w:pPr>
        <w:spacing w:after="0" w:line="240" w:lineRule="auto"/>
        <w:rPr>
          <w:sz w:val="32"/>
        </w:rPr>
      </w:pPr>
      <w:r>
        <w:rPr>
          <w:sz w:val="32"/>
        </w:rPr>
        <w:t>(A)-</w:t>
      </w:r>
      <w:r>
        <w:rPr>
          <w:sz w:val="32"/>
        </w:rPr>
        <w:tab/>
        <w:t>EARNEST MONEY AND VALIDITY OF TENDER</w:t>
      </w:r>
    </w:p>
    <w:p w:rsidR="00F808AD" w:rsidRDefault="00F808AD" w:rsidP="00F808AD">
      <w:pPr>
        <w:spacing w:after="0" w:line="240" w:lineRule="auto"/>
        <w:rPr>
          <w:sz w:val="32"/>
        </w:rPr>
      </w:pPr>
    </w:p>
    <w:p w:rsidR="00F808AD" w:rsidRDefault="00F808AD" w:rsidP="00F808AD">
      <w:pPr>
        <w:spacing w:after="0" w:line="240" w:lineRule="auto"/>
        <w:ind w:left="720" w:hanging="720"/>
        <w:jc w:val="both"/>
        <w:rPr>
          <w:sz w:val="28"/>
          <w:szCs w:val="28"/>
        </w:rPr>
      </w:pPr>
      <w:r>
        <w:rPr>
          <w:sz w:val="32"/>
        </w:rPr>
        <w:t>1.</w:t>
      </w:r>
      <w:r>
        <w:rPr>
          <w:sz w:val="32"/>
        </w:rPr>
        <w:tab/>
      </w:r>
      <w:r>
        <w:rPr>
          <w:sz w:val="28"/>
          <w:szCs w:val="28"/>
        </w:rPr>
        <w:t xml:space="preserve">Each tender shall be accompanied by the requisite Earnest money (Rs </w:t>
      </w:r>
      <w:r w:rsidR="00DE2162">
        <w:rPr>
          <w:sz w:val="28"/>
          <w:szCs w:val="28"/>
        </w:rPr>
        <w:t>3.10</w:t>
      </w:r>
      <w:r>
        <w:rPr>
          <w:sz w:val="28"/>
          <w:szCs w:val="28"/>
        </w:rPr>
        <w:t xml:space="preserve"> Lacs) in the form of FDR or NSC/BG in favour of A.O., Nagar Nigam, Dehradun.</w:t>
      </w:r>
    </w:p>
    <w:p w:rsidR="00F808AD" w:rsidRDefault="00F808AD" w:rsidP="00F808AD">
      <w:pPr>
        <w:spacing w:after="0" w:line="240" w:lineRule="auto"/>
        <w:jc w:val="both"/>
        <w:rPr>
          <w:sz w:val="28"/>
          <w:szCs w:val="28"/>
        </w:rPr>
      </w:pPr>
      <w:r>
        <w:rPr>
          <w:sz w:val="28"/>
          <w:szCs w:val="28"/>
        </w:rPr>
        <w:t>2.</w:t>
      </w:r>
      <w:r>
        <w:rPr>
          <w:sz w:val="28"/>
          <w:szCs w:val="28"/>
        </w:rPr>
        <w:tab/>
        <w:t>Without requisite earnest money tender is liable to be disqualified.</w:t>
      </w:r>
    </w:p>
    <w:p w:rsidR="00F808AD" w:rsidRDefault="00F808AD" w:rsidP="00F808AD">
      <w:pPr>
        <w:spacing w:after="0" w:line="240" w:lineRule="auto"/>
        <w:jc w:val="both"/>
        <w:rPr>
          <w:sz w:val="28"/>
          <w:szCs w:val="28"/>
        </w:rPr>
      </w:pPr>
      <w:r>
        <w:rPr>
          <w:sz w:val="28"/>
          <w:szCs w:val="28"/>
        </w:rPr>
        <w:t>3.</w:t>
      </w:r>
      <w:r>
        <w:rPr>
          <w:sz w:val="28"/>
          <w:szCs w:val="28"/>
        </w:rPr>
        <w:tab/>
        <w:t>Earnest money shall be retained up to expiry of the contract period.</w:t>
      </w:r>
    </w:p>
    <w:p w:rsidR="00F808AD" w:rsidRDefault="00F808AD" w:rsidP="00F808AD">
      <w:pPr>
        <w:spacing w:after="0" w:line="240" w:lineRule="auto"/>
        <w:ind w:hanging="720"/>
        <w:jc w:val="both"/>
        <w:rPr>
          <w:sz w:val="32"/>
        </w:rPr>
      </w:pPr>
    </w:p>
    <w:p w:rsidR="00F808AD" w:rsidRDefault="00F808AD" w:rsidP="00F808AD">
      <w:pPr>
        <w:spacing w:after="0" w:line="240" w:lineRule="auto"/>
        <w:jc w:val="both"/>
        <w:rPr>
          <w:sz w:val="32"/>
        </w:rPr>
      </w:pPr>
    </w:p>
    <w:p w:rsidR="00F808AD" w:rsidRDefault="00F808AD" w:rsidP="00F808AD">
      <w:pPr>
        <w:spacing w:after="0" w:line="240" w:lineRule="auto"/>
        <w:jc w:val="both"/>
        <w:rPr>
          <w:sz w:val="32"/>
        </w:rPr>
      </w:pPr>
      <w:r>
        <w:rPr>
          <w:sz w:val="32"/>
        </w:rPr>
        <w:t xml:space="preserve">    (B)-        CASTING AND OPENING OF TENDER</w:t>
      </w:r>
    </w:p>
    <w:p w:rsidR="00F808AD" w:rsidRDefault="00F808AD" w:rsidP="00F808AD">
      <w:pPr>
        <w:spacing w:after="0" w:line="240" w:lineRule="auto"/>
        <w:ind w:hanging="720"/>
        <w:jc w:val="both"/>
        <w:rPr>
          <w:sz w:val="28"/>
          <w:szCs w:val="28"/>
        </w:rPr>
      </w:pPr>
    </w:p>
    <w:p w:rsidR="00F808AD" w:rsidRDefault="00F808AD" w:rsidP="00F808AD">
      <w:pPr>
        <w:numPr>
          <w:ilvl w:val="0"/>
          <w:numId w:val="7"/>
        </w:numPr>
        <w:spacing w:after="0" w:line="240" w:lineRule="auto"/>
        <w:ind w:left="720" w:hanging="720"/>
        <w:jc w:val="both"/>
        <w:rPr>
          <w:sz w:val="28"/>
          <w:szCs w:val="28"/>
        </w:rPr>
      </w:pPr>
      <w:r>
        <w:rPr>
          <w:sz w:val="28"/>
          <w:szCs w:val="28"/>
        </w:rPr>
        <w:t>The tender should be neatly written, preferably typed. Every page of the tender document should be signed with seal. The rated must be quoted in words also.</w:t>
      </w:r>
    </w:p>
    <w:p w:rsidR="00F808AD" w:rsidRPr="00E77E23" w:rsidRDefault="00F808AD" w:rsidP="00F808AD">
      <w:pPr>
        <w:numPr>
          <w:ilvl w:val="0"/>
          <w:numId w:val="7"/>
        </w:numPr>
        <w:spacing w:after="0" w:line="240" w:lineRule="auto"/>
        <w:ind w:left="720" w:hanging="720"/>
        <w:jc w:val="both"/>
        <w:rPr>
          <w:sz w:val="28"/>
          <w:szCs w:val="28"/>
        </w:rPr>
      </w:pPr>
      <w:r w:rsidRPr="00E77E23">
        <w:rPr>
          <w:sz w:val="28"/>
          <w:szCs w:val="28"/>
        </w:rPr>
        <w:t>Nagar Nigam, Dehradun reserves the right to reject any or all the tenders or accept any tender, after analyzing pre qualification, technical bid and financial bid, in total or in parts of work may be decided among various tenderer, without assigning and reason.</w:t>
      </w:r>
      <w:r>
        <w:rPr>
          <w:sz w:val="28"/>
          <w:szCs w:val="28"/>
        </w:rPr>
        <w:t xml:space="preserve"> </w:t>
      </w:r>
      <w:r w:rsidRPr="00E77E23">
        <w:rPr>
          <w:sz w:val="28"/>
          <w:szCs w:val="28"/>
        </w:rPr>
        <w:t>Nagar Nigam has a right to change the date of opening of technical and/or financial bid at any time.</w:t>
      </w:r>
    </w:p>
    <w:p w:rsidR="00F808AD" w:rsidRDefault="00F808AD" w:rsidP="00F808AD">
      <w:pPr>
        <w:numPr>
          <w:ilvl w:val="0"/>
          <w:numId w:val="7"/>
        </w:numPr>
        <w:spacing w:after="0" w:line="240" w:lineRule="auto"/>
        <w:ind w:left="0" w:firstLine="0"/>
        <w:jc w:val="both"/>
        <w:rPr>
          <w:sz w:val="28"/>
          <w:szCs w:val="28"/>
        </w:rPr>
      </w:pPr>
      <w:r>
        <w:rPr>
          <w:sz w:val="28"/>
          <w:szCs w:val="28"/>
        </w:rPr>
        <w:t>All information must be in English and figures must in MKS system.</w:t>
      </w:r>
    </w:p>
    <w:p w:rsidR="00F808AD" w:rsidRDefault="00F808AD" w:rsidP="00F808AD">
      <w:pPr>
        <w:spacing w:after="0" w:line="240" w:lineRule="auto"/>
        <w:ind w:firstLine="720"/>
        <w:jc w:val="both"/>
        <w:rPr>
          <w:sz w:val="28"/>
          <w:szCs w:val="28"/>
        </w:rPr>
      </w:pPr>
      <w:r>
        <w:rPr>
          <w:sz w:val="28"/>
          <w:szCs w:val="28"/>
        </w:rPr>
        <w:t xml:space="preserve">The tender must give </w:t>
      </w:r>
    </w:p>
    <w:p w:rsidR="00F808AD" w:rsidRDefault="00F808AD" w:rsidP="00F808AD">
      <w:pPr>
        <w:spacing w:after="0" w:line="240" w:lineRule="auto"/>
        <w:ind w:firstLine="720"/>
        <w:jc w:val="both"/>
        <w:rPr>
          <w:sz w:val="28"/>
          <w:szCs w:val="28"/>
        </w:rPr>
      </w:pPr>
      <w:r>
        <w:rPr>
          <w:sz w:val="28"/>
          <w:szCs w:val="28"/>
        </w:rPr>
        <w:t xml:space="preserve">The Name, </w:t>
      </w:r>
    </w:p>
    <w:p w:rsidR="00F808AD" w:rsidRDefault="00F808AD" w:rsidP="00F808AD">
      <w:pPr>
        <w:spacing w:after="0" w:line="240" w:lineRule="auto"/>
        <w:ind w:firstLine="720"/>
        <w:jc w:val="both"/>
        <w:rPr>
          <w:sz w:val="28"/>
          <w:szCs w:val="28"/>
        </w:rPr>
      </w:pPr>
      <w:r>
        <w:rPr>
          <w:sz w:val="28"/>
          <w:szCs w:val="28"/>
        </w:rPr>
        <w:t>Detailed address of office with pin code</w:t>
      </w:r>
    </w:p>
    <w:p w:rsidR="00F808AD" w:rsidRDefault="00F808AD" w:rsidP="00F808AD">
      <w:pPr>
        <w:spacing w:after="0" w:line="240" w:lineRule="auto"/>
        <w:ind w:firstLine="720"/>
        <w:jc w:val="both"/>
        <w:rPr>
          <w:sz w:val="28"/>
          <w:szCs w:val="28"/>
        </w:rPr>
      </w:pPr>
      <w:r>
        <w:rPr>
          <w:sz w:val="28"/>
          <w:szCs w:val="28"/>
        </w:rPr>
        <w:t xml:space="preserve">Phone numbers land and Mobile Numbers </w:t>
      </w:r>
    </w:p>
    <w:p w:rsidR="00F808AD" w:rsidRDefault="00F808AD" w:rsidP="00F808AD">
      <w:pPr>
        <w:spacing w:after="0" w:line="240" w:lineRule="auto"/>
        <w:ind w:firstLine="720"/>
        <w:jc w:val="both"/>
        <w:rPr>
          <w:sz w:val="28"/>
          <w:szCs w:val="28"/>
        </w:rPr>
      </w:pPr>
      <w:r>
        <w:rPr>
          <w:sz w:val="28"/>
          <w:szCs w:val="28"/>
        </w:rPr>
        <w:t>E- mail, Web-site</w:t>
      </w:r>
    </w:p>
    <w:p w:rsidR="00F808AD" w:rsidRDefault="00F808AD" w:rsidP="00F808AD">
      <w:pPr>
        <w:numPr>
          <w:ilvl w:val="0"/>
          <w:numId w:val="7"/>
        </w:numPr>
        <w:spacing w:after="0" w:line="240" w:lineRule="auto"/>
        <w:ind w:left="720" w:hanging="720"/>
        <w:jc w:val="both"/>
        <w:rPr>
          <w:sz w:val="28"/>
          <w:szCs w:val="28"/>
        </w:rPr>
      </w:pPr>
      <w:r>
        <w:rPr>
          <w:sz w:val="28"/>
          <w:szCs w:val="28"/>
        </w:rPr>
        <w:t>The representative should bring the authorization letter from the tenderer having representative’s attested signature (This details is compulsory to ensure the maintenance within the stipulated time)</w:t>
      </w:r>
    </w:p>
    <w:p w:rsidR="00F808AD" w:rsidRDefault="00F808AD" w:rsidP="00F808AD">
      <w:pPr>
        <w:numPr>
          <w:ilvl w:val="0"/>
          <w:numId w:val="7"/>
        </w:numPr>
        <w:spacing w:after="0" w:line="240" w:lineRule="auto"/>
        <w:ind w:left="0" w:firstLine="0"/>
        <w:jc w:val="both"/>
        <w:rPr>
          <w:sz w:val="28"/>
          <w:szCs w:val="28"/>
        </w:rPr>
      </w:pPr>
      <w:r>
        <w:rPr>
          <w:sz w:val="28"/>
          <w:szCs w:val="28"/>
        </w:rPr>
        <w:t>The detailes of the Lead member/ head of the institution responsible for execution.</w:t>
      </w:r>
    </w:p>
    <w:p w:rsidR="00F808AD" w:rsidRDefault="00F808AD" w:rsidP="00F808AD">
      <w:pPr>
        <w:numPr>
          <w:ilvl w:val="0"/>
          <w:numId w:val="7"/>
        </w:numPr>
        <w:spacing w:after="0" w:line="240" w:lineRule="auto"/>
        <w:ind w:left="720" w:hanging="720"/>
        <w:jc w:val="both"/>
        <w:rPr>
          <w:sz w:val="28"/>
          <w:szCs w:val="28"/>
        </w:rPr>
      </w:pPr>
      <w:r>
        <w:rPr>
          <w:sz w:val="28"/>
          <w:szCs w:val="28"/>
        </w:rPr>
        <w:t>Any approach/ undue pressure by any firm shall render the tender liable to be rejected.</w:t>
      </w:r>
    </w:p>
    <w:p w:rsidR="00F808AD" w:rsidRDefault="00F808AD" w:rsidP="00F808AD">
      <w:pPr>
        <w:numPr>
          <w:ilvl w:val="0"/>
          <w:numId w:val="7"/>
        </w:numPr>
        <w:spacing w:after="0" w:line="240" w:lineRule="auto"/>
        <w:ind w:left="720" w:hanging="720"/>
        <w:jc w:val="both"/>
        <w:rPr>
          <w:sz w:val="28"/>
          <w:szCs w:val="28"/>
        </w:rPr>
      </w:pPr>
      <w:r>
        <w:rPr>
          <w:sz w:val="28"/>
          <w:szCs w:val="28"/>
        </w:rPr>
        <w:t>Any tender if deviates from terms and conditions and technical specifications specified in the tender document shall be liable to be rejected.</w:t>
      </w:r>
    </w:p>
    <w:p w:rsidR="00F808AD" w:rsidRDefault="00F808AD" w:rsidP="00F808AD">
      <w:pPr>
        <w:numPr>
          <w:ilvl w:val="0"/>
          <w:numId w:val="7"/>
        </w:numPr>
        <w:spacing w:after="0" w:line="240" w:lineRule="auto"/>
        <w:ind w:left="720" w:hanging="720"/>
        <w:jc w:val="both"/>
        <w:rPr>
          <w:sz w:val="28"/>
          <w:szCs w:val="28"/>
        </w:rPr>
      </w:pPr>
      <w:r>
        <w:rPr>
          <w:sz w:val="28"/>
          <w:szCs w:val="28"/>
        </w:rPr>
        <w:t>On acceptance of the tender, the tenderer will be required to execute an agreement which will be treated as contract for the tendered work on non judicial stamp paper of required value, as per GO’s provisions.</w:t>
      </w:r>
    </w:p>
    <w:p w:rsidR="00F808AD" w:rsidRDefault="00F808AD" w:rsidP="00F808AD">
      <w:pPr>
        <w:numPr>
          <w:ilvl w:val="0"/>
          <w:numId w:val="7"/>
        </w:numPr>
        <w:spacing w:after="0" w:line="240" w:lineRule="auto"/>
        <w:ind w:left="720" w:hanging="720"/>
        <w:jc w:val="both"/>
        <w:rPr>
          <w:sz w:val="28"/>
          <w:szCs w:val="28"/>
        </w:rPr>
      </w:pPr>
      <w:r>
        <w:rPr>
          <w:sz w:val="28"/>
          <w:szCs w:val="28"/>
        </w:rPr>
        <w:t xml:space="preserve">For above a non judicial stamp paper of Rs. 100.00 should be attached with the tender document. </w:t>
      </w:r>
    </w:p>
    <w:p w:rsidR="00F808AD" w:rsidRDefault="00F808AD" w:rsidP="00F808AD">
      <w:pPr>
        <w:numPr>
          <w:ilvl w:val="0"/>
          <w:numId w:val="7"/>
        </w:numPr>
        <w:spacing w:after="0" w:line="240" w:lineRule="auto"/>
        <w:ind w:left="720" w:hanging="720"/>
        <w:jc w:val="both"/>
        <w:rPr>
          <w:sz w:val="28"/>
          <w:szCs w:val="28"/>
        </w:rPr>
      </w:pPr>
      <w:r>
        <w:rPr>
          <w:sz w:val="28"/>
          <w:szCs w:val="28"/>
        </w:rPr>
        <w:lastRenderedPageBreak/>
        <w:t>If tenderer fails to sign the agreement within the stipulated specified period of 3 days from date of confirmation of the lowest bidder, its Earnest Money shall be forfeited by the Nagar Nigam, Dehradun.</w:t>
      </w:r>
    </w:p>
    <w:p w:rsidR="00F808AD" w:rsidRDefault="00F808AD" w:rsidP="00F808AD">
      <w:pPr>
        <w:numPr>
          <w:ilvl w:val="0"/>
          <w:numId w:val="7"/>
        </w:numPr>
        <w:spacing w:after="0" w:line="240" w:lineRule="auto"/>
        <w:ind w:left="720" w:hanging="720"/>
        <w:jc w:val="both"/>
        <w:rPr>
          <w:sz w:val="28"/>
          <w:szCs w:val="28"/>
        </w:rPr>
      </w:pPr>
      <w:r>
        <w:rPr>
          <w:sz w:val="28"/>
          <w:szCs w:val="28"/>
        </w:rPr>
        <w:t>The tendering firm/ company should be registered under the relevant statues by the relevant competent authority. The firm must attach attested copies of the Registration Certificate and partnership deed/ Memorandum of Association as the case may be.</w:t>
      </w:r>
    </w:p>
    <w:p w:rsidR="00F808AD" w:rsidRDefault="00F808AD" w:rsidP="00F808AD">
      <w:pPr>
        <w:numPr>
          <w:ilvl w:val="0"/>
          <w:numId w:val="7"/>
        </w:numPr>
        <w:spacing w:after="0" w:line="240" w:lineRule="auto"/>
        <w:ind w:left="720" w:hanging="720"/>
        <w:jc w:val="both"/>
        <w:rPr>
          <w:sz w:val="28"/>
          <w:szCs w:val="28"/>
        </w:rPr>
      </w:pPr>
      <w:r>
        <w:rPr>
          <w:sz w:val="28"/>
          <w:szCs w:val="28"/>
        </w:rPr>
        <w:t>The tender price will be inclusive of all taxes and duties, i.e. central, state and local taxes and should be quoted in schedule B format.</w:t>
      </w:r>
    </w:p>
    <w:p w:rsidR="00F808AD" w:rsidRDefault="00F808AD" w:rsidP="00F808AD">
      <w:pPr>
        <w:numPr>
          <w:ilvl w:val="0"/>
          <w:numId w:val="7"/>
        </w:numPr>
        <w:spacing w:after="0" w:line="240" w:lineRule="auto"/>
        <w:ind w:left="0" w:firstLine="0"/>
        <w:jc w:val="both"/>
        <w:rPr>
          <w:sz w:val="28"/>
          <w:szCs w:val="28"/>
        </w:rPr>
      </w:pPr>
      <w:r>
        <w:rPr>
          <w:sz w:val="28"/>
          <w:szCs w:val="28"/>
        </w:rPr>
        <w:t xml:space="preserve">Specifications are given in Schedule B. </w:t>
      </w:r>
    </w:p>
    <w:p w:rsidR="00F808AD" w:rsidRDefault="00F808AD" w:rsidP="00F808AD">
      <w:pPr>
        <w:numPr>
          <w:ilvl w:val="0"/>
          <w:numId w:val="7"/>
        </w:numPr>
        <w:spacing w:after="0" w:line="240" w:lineRule="auto"/>
        <w:ind w:left="0" w:firstLine="0"/>
        <w:jc w:val="both"/>
        <w:rPr>
          <w:sz w:val="28"/>
          <w:szCs w:val="28"/>
        </w:rPr>
      </w:pPr>
      <w:r>
        <w:rPr>
          <w:sz w:val="28"/>
          <w:szCs w:val="28"/>
        </w:rPr>
        <w:t xml:space="preserve">Conditional tender will not be accepted and shall be summarily rejected. </w:t>
      </w:r>
    </w:p>
    <w:p w:rsidR="00F808AD" w:rsidRDefault="00F808AD" w:rsidP="00F808AD">
      <w:pPr>
        <w:spacing w:after="0" w:line="240" w:lineRule="auto"/>
        <w:jc w:val="both"/>
        <w:rPr>
          <w:sz w:val="32"/>
        </w:rPr>
      </w:pPr>
    </w:p>
    <w:p w:rsidR="00F808AD" w:rsidRDefault="00F808AD" w:rsidP="00F808AD">
      <w:pPr>
        <w:spacing w:after="0" w:line="240" w:lineRule="auto"/>
        <w:jc w:val="center"/>
        <w:rPr>
          <w:sz w:val="32"/>
        </w:rPr>
      </w:pPr>
      <w:r>
        <w:rPr>
          <w:sz w:val="32"/>
        </w:rPr>
        <w:t>FINANCIAL STATUS</w:t>
      </w:r>
    </w:p>
    <w:p w:rsidR="00F808AD" w:rsidRDefault="00F808AD" w:rsidP="00F808AD">
      <w:pPr>
        <w:spacing w:after="0" w:line="240" w:lineRule="auto"/>
        <w:jc w:val="both"/>
        <w:rPr>
          <w:sz w:val="32"/>
        </w:rPr>
      </w:pPr>
    </w:p>
    <w:p w:rsidR="00F808AD" w:rsidRDefault="00F808AD" w:rsidP="00F808AD">
      <w:pPr>
        <w:numPr>
          <w:ilvl w:val="0"/>
          <w:numId w:val="8"/>
        </w:numPr>
        <w:spacing w:after="0" w:line="240" w:lineRule="auto"/>
        <w:ind w:hanging="1440"/>
        <w:jc w:val="both"/>
        <w:rPr>
          <w:sz w:val="28"/>
          <w:szCs w:val="28"/>
        </w:rPr>
      </w:pPr>
      <w:r>
        <w:rPr>
          <w:sz w:val="28"/>
          <w:szCs w:val="28"/>
        </w:rPr>
        <w:t>Solvency Certificate/ bank guarantee duly signed and stamped by the scheduled bank/ registered bank authorized by GoI/RBI.</w:t>
      </w:r>
    </w:p>
    <w:p w:rsidR="00F808AD" w:rsidRDefault="00F808AD" w:rsidP="00F808AD">
      <w:pPr>
        <w:numPr>
          <w:ilvl w:val="0"/>
          <w:numId w:val="8"/>
        </w:numPr>
        <w:spacing w:after="0" w:line="240" w:lineRule="auto"/>
        <w:ind w:hanging="1440"/>
        <w:jc w:val="both"/>
        <w:rPr>
          <w:sz w:val="28"/>
          <w:szCs w:val="28"/>
        </w:rPr>
      </w:pPr>
      <w:r>
        <w:rPr>
          <w:sz w:val="28"/>
          <w:szCs w:val="28"/>
        </w:rPr>
        <w:t>Income tax returns certificates of last 3 years.</w:t>
      </w:r>
    </w:p>
    <w:p w:rsidR="00F808AD" w:rsidRDefault="00F808AD" w:rsidP="00F808AD">
      <w:pPr>
        <w:numPr>
          <w:ilvl w:val="0"/>
          <w:numId w:val="8"/>
        </w:numPr>
        <w:spacing w:after="0" w:line="240" w:lineRule="auto"/>
        <w:ind w:hanging="1440"/>
        <w:jc w:val="both"/>
        <w:rPr>
          <w:sz w:val="28"/>
          <w:szCs w:val="28"/>
        </w:rPr>
      </w:pPr>
      <w:r>
        <w:rPr>
          <w:sz w:val="28"/>
          <w:szCs w:val="28"/>
        </w:rPr>
        <w:t xml:space="preserve">Liquid fund availability along with certificate signed by </w:t>
      </w:r>
      <w:smartTag w:uri="urn:schemas-microsoft-com:office:smarttags" w:element="place">
        <w:smartTag w:uri="urn:schemas-microsoft-com:office:smarttags" w:element="country-region">
          <w:r>
            <w:rPr>
              <w:sz w:val="28"/>
              <w:szCs w:val="28"/>
            </w:rPr>
            <w:t>C.A.</w:t>
          </w:r>
        </w:smartTag>
      </w:smartTag>
      <w:r>
        <w:rPr>
          <w:sz w:val="28"/>
          <w:szCs w:val="28"/>
        </w:rPr>
        <w:t>, Balance sheet for last one year.</w:t>
      </w:r>
    </w:p>
    <w:p w:rsidR="00F808AD" w:rsidRDefault="00F808AD" w:rsidP="00F808AD">
      <w:pPr>
        <w:spacing w:after="0" w:line="240" w:lineRule="auto"/>
        <w:jc w:val="both"/>
        <w:rPr>
          <w:sz w:val="32"/>
        </w:rPr>
      </w:pPr>
    </w:p>
    <w:p w:rsidR="00F808AD" w:rsidRDefault="00F808AD" w:rsidP="00F808AD">
      <w:pPr>
        <w:spacing w:after="0" w:line="240" w:lineRule="auto"/>
        <w:jc w:val="center"/>
        <w:rPr>
          <w:sz w:val="32"/>
        </w:rPr>
      </w:pPr>
      <w:r>
        <w:rPr>
          <w:sz w:val="32"/>
        </w:rPr>
        <w:t>CREDEBILITY</w:t>
      </w:r>
    </w:p>
    <w:p w:rsidR="00F808AD" w:rsidRDefault="00F808AD" w:rsidP="00F808AD">
      <w:pPr>
        <w:spacing w:after="0" w:line="240" w:lineRule="auto"/>
        <w:jc w:val="both"/>
        <w:rPr>
          <w:sz w:val="28"/>
          <w:szCs w:val="28"/>
        </w:rPr>
      </w:pPr>
    </w:p>
    <w:p w:rsidR="00F808AD" w:rsidRDefault="00F808AD" w:rsidP="00F808AD">
      <w:pPr>
        <w:spacing w:after="0" w:line="240" w:lineRule="auto"/>
        <w:ind w:firstLine="720"/>
        <w:jc w:val="both"/>
        <w:rPr>
          <w:sz w:val="28"/>
          <w:szCs w:val="28"/>
        </w:rPr>
      </w:pPr>
      <w:r>
        <w:rPr>
          <w:sz w:val="28"/>
          <w:szCs w:val="28"/>
        </w:rPr>
        <w:t xml:space="preserve">The bidder must give an affidavit that he has not been or is not black listed from any Government or Semi Government Department. If at any stage it is found that the credentials given by the bidder are not correct or manipulative or false, it may lead to disqualification and black listing. </w:t>
      </w:r>
    </w:p>
    <w:p w:rsidR="00F808AD" w:rsidRDefault="00F808AD" w:rsidP="00F808AD">
      <w:pPr>
        <w:spacing w:after="0" w:line="240" w:lineRule="auto"/>
        <w:ind w:firstLine="720"/>
        <w:jc w:val="both"/>
        <w:rPr>
          <w:sz w:val="28"/>
          <w:szCs w:val="28"/>
        </w:rPr>
      </w:pPr>
      <w:r>
        <w:rPr>
          <w:sz w:val="28"/>
          <w:szCs w:val="28"/>
        </w:rPr>
        <w:t>The MNA, Nagar Nigam, Dehradun/ Executive Engineer, NND may ask to the tenderer/ tenderers to show the samples of items proposed to be used for the execution of the work.</w:t>
      </w:r>
    </w:p>
    <w:p w:rsidR="00F808AD" w:rsidRDefault="00F808AD" w:rsidP="00F808AD">
      <w:pPr>
        <w:spacing w:after="0" w:line="240" w:lineRule="auto"/>
        <w:jc w:val="both"/>
        <w:rPr>
          <w:sz w:val="28"/>
          <w:szCs w:val="28"/>
        </w:rPr>
      </w:pPr>
      <w:r>
        <w:rPr>
          <w:sz w:val="32"/>
          <w:szCs w:val="32"/>
        </w:rPr>
        <w:t xml:space="preserve">  </w:t>
      </w:r>
    </w:p>
    <w:p w:rsidR="00F808AD" w:rsidRDefault="00F808AD" w:rsidP="00F808AD">
      <w:pPr>
        <w:spacing w:after="0" w:line="240" w:lineRule="auto"/>
        <w:jc w:val="both"/>
        <w:rPr>
          <w:sz w:val="28"/>
          <w:szCs w:val="28"/>
        </w:rPr>
      </w:pPr>
    </w:p>
    <w:p w:rsidR="00F808AD" w:rsidRDefault="00F808AD" w:rsidP="00F808AD">
      <w:pPr>
        <w:spacing w:after="0" w:line="240" w:lineRule="auto"/>
        <w:ind w:hanging="720"/>
        <w:jc w:val="both"/>
        <w:rPr>
          <w:sz w:val="28"/>
          <w:szCs w:val="28"/>
        </w:rPr>
      </w:pPr>
    </w:p>
    <w:p w:rsidR="00F808AD" w:rsidRDefault="00F808AD" w:rsidP="00F808AD">
      <w:pPr>
        <w:spacing w:after="0" w:line="240" w:lineRule="auto"/>
        <w:jc w:val="center"/>
        <w:rPr>
          <w:b/>
          <w:sz w:val="42"/>
          <w:szCs w:val="30"/>
          <w:u w:val="single"/>
        </w:rPr>
      </w:pPr>
      <w:r>
        <w:rPr>
          <w:sz w:val="28"/>
          <w:szCs w:val="28"/>
        </w:rPr>
        <w:br w:type="page"/>
      </w:r>
      <w:r>
        <w:rPr>
          <w:b/>
          <w:sz w:val="42"/>
          <w:szCs w:val="30"/>
          <w:u w:val="single"/>
        </w:rPr>
        <w:lastRenderedPageBreak/>
        <w:t>Schedule-B</w:t>
      </w:r>
    </w:p>
    <w:tbl>
      <w:tblPr>
        <w:tblW w:w="10637" w:type="dxa"/>
        <w:tblInd w:w="91" w:type="dxa"/>
        <w:tblLook w:val="04A0"/>
      </w:tblPr>
      <w:tblGrid>
        <w:gridCol w:w="453"/>
        <w:gridCol w:w="7034"/>
        <w:gridCol w:w="1056"/>
        <w:gridCol w:w="760"/>
        <w:gridCol w:w="1334"/>
      </w:tblGrid>
      <w:tr w:rsidR="000456C9" w:rsidRPr="009373E4" w:rsidTr="000456C9">
        <w:trPr>
          <w:trHeight w:val="600"/>
        </w:trPr>
        <w:tc>
          <w:tcPr>
            <w:tcW w:w="4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456C9" w:rsidRPr="009373E4" w:rsidRDefault="000456C9" w:rsidP="009373E4">
            <w:pPr>
              <w:spacing w:after="0" w:line="240" w:lineRule="auto"/>
              <w:rPr>
                <w:b/>
                <w:bCs/>
                <w:color w:val="000000"/>
              </w:rPr>
            </w:pPr>
            <w:r>
              <w:br w:type="page"/>
            </w:r>
            <w:r w:rsidRPr="009373E4">
              <w:rPr>
                <w:b/>
                <w:bCs/>
                <w:color w:val="000000"/>
              </w:rPr>
              <w:t>Sl no</w:t>
            </w:r>
          </w:p>
        </w:tc>
        <w:tc>
          <w:tcPr>
            <w:tcW w:w="7034" w:type="dxa"/>
            <w:tcBorders>
              <w:top w:val="single" w:sz="4" w:space="0" w:color="auto"/>
              <w:left w:val="nil"/>
              <w:bottom w:val="single" w:sz="4" w:space="0" w:color="auto"/>
              <w:right w:val="single" w:sz="4" w:space="0" w:color="auto"/>
            </w:tcBorders>
            <w:shd w:val="clear" w:color="auto" w:fill="auto"/>
            <w:noWrap/>
            <w:vAlign w:val="center"/>
            <w:hideMark/>
          </w:tcPr>
          <w:p w:rsidR="000456C9" w:rsidRPr="009373E4" w:rsidRDefault="000456C9" w:rsidP="009373E4">
            <w:pPr>
              <w:spacing w:after="0" w:line="240" w:lineRule="auto"/>
              <w:jc w:val="center"/>
              <w:rPr>
                <w:b/>
                <w:bCs/>
                <w:color w:val="000000"/>
              </w:rPr>
            </w:pPr>
            <w:r w:rsidRPr="009373E4">
              <w:rPr>
                <w:b/>
                <w:bCs/>
                <w:color w:val="000000"/>
              </w:rPr>
              <w:t>Items of work</w:t>
            </w:r>
          </w:p>
        </w:tc>
        <w:tc>
          <w:tcPr>
            <w:tcW w:w="1056" w:type="dxa"/>
            <w:tcBorders>
              <w:top w:val="nil"/>
              <w:left w:val="nil"/>
              <w:bottom w:val="single" w:sz="4" w:space="0" w:color="auto"/>
              <w:right w:val="single" w:sz="4" w:space="0" w:color="auto"/>
            </w:tcBorders>
            <w:shd w:val="clear" w:color="auto" w:fill="auto"/>
            <w:noWrap/>
            <w:vAlign w:val="center"/>
            <w:hideMark/>
          </w:tcPr>
          <w:p w:rsidR="000456C9" w:rsidRPr="009373E4" w:rsidRDefault="000456C9" w:rsidP="009373E4">
            <w:pPr>
              <w:spacing w:after="0" w:line="240" w:lineRule="auto"/>
              <w:jc w:val="center"/>
              <w:rPr>
                <w:b/>
                <w:bCs/>
                <w:color w:val="000000"/>
              </w:rPr>
            </w:pPr>
            <w:r w:rsidRPr="009373E4">
              <w:rPr>
                <w:b/>
                <w:bCs/>
                <w:color w:val="000000"/>
              </w:rPr>
              <w:t>Qty</w:t>
            </w:r>
          </w:p>
        </w:tc>
        <w:tc>
          <w:tcPr>
            <w:tcW w:w="760" w:type="dxa"/>
            <w:tcBorders>
              <w:top w:val="nil"/>
              <w:left w:val="nil"/>
              <w:bottom w:val="single" w:sz="4" w:space="0" w:color="auto"/>
              <w:right w:val="single" w:sz="4" w:space="0" w:color="auto"/>
            </w:tcBorders>
            <w:shd w:val="clear" w:color="auto" w:fill="auto"/>
            <w:noWrap/>
            <w:vAlign w:val="center"/>
            <w:hideMark/>
          </w:tcPr>
          <w:p w:rsidR="000456C9" w:rsidRPr="009373E4" w:rsidRDefault="000456C9" w:rsidP="009373E4">
            <w:pPr>
              <w:spacing w:after="0" w:line="240" w:lineRule="auto"/>
              <w:jc w:val="center"/>
              <w:rPr>
                <w:b/>
                <w:bCs/>
                <w:color w:val="000000"/>
              </w:rPr>
            </w:pPr>
            <w:r w:rsidRPr="009373E4">
              <w:rPr>
                <w:b/>
                <w:bCs/>
                <w:color w:val="000000"/>
              </w:rPr>
              <w:t>Unit</w:t>
            </w:r>
          </w:p>
        </w:tc>
        <w:tc>
          <w:tcPr>
            <w:tcW w:w="1334" w:type="dxa"/>
            <w:tcBorders>
              <w:top w:val="nil"/>
              <w:left w:val="nil"/>
              <w:bottom w:val="single" w:sz="4" w:space="0" w:color="auto"/>
              <w:right w:val="single" w:sz="4" w:space="0" w:color="auto"/>
            </w:tcBorders>
            <w:shd w:val="clear" w:color="auto" w:fill="auto"/>
            <w:noWrap/>
            <w:vAlign w:val="center"/>
            <w:hideMark/>
          </w:tcPr>
          <w:p w:rsidR="000456C9" w:rsidRPr="009373E4" w:rsidRDefault="000456C9" w:rsidP="009373E4">
            <w:pPr>
              <w:spacing w:after="0" w:line="240" w:lineRule="auto"/>
              <w:jc w:val="center"/>
              <w:rPr>
                <w:b/>
                <w:bCs/>
                <w:color w:val="000000"/>
              </w:rPr>
            </w:pPr>
            <w:r w:rsidRPr="009373E4">
              <w:rPr>
                <w:b/>
                <w:bCs/>
                <w:color w:val="000000"/>
              </w:rPr>
              <w:t>Rate</w:t>
            </w:r>
          </w:p>
        </w:tc>
      </w:tr>
      <w:tr w:rsidR="000456C9" w:rsidRPr="009373E4" w:rsidTr="000456C9">
        <w:trPr>
          <w:trHeight w:val="215"/>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1</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color w:val="000000"/>
              </w:rPr>
            </w:pPr>
            <w:r w:rsidRPr="009373E4">
              <w:rPr>
                <w:color w:val="000000"/>
              </w:rPr>
              <w:t>Site clearance i/c cutting Zooms etc complete in all respects.</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b/>
                <w:bCs/>
                <w:color w:val="000000"/>
              </w:rPr>
            </w:pPr>
            <w:r w:rsidRPr="009373E4">
              <w:rPr>
                <w:b/>
                <w:bCs/>
                <w:color w:val="000000"/>
              </w:rPr>
              <w:t>1.00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Job</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10000.00</w:t>
            </w:r>
          </w:p>
        </w:tc>
      </w:tr>
      <w:tr w:rsidR="000456C9" w:rsidRPr="009373E4" w:rsidTr="000456C9">
        <w:trPr>
          <w:trHeight w:val="575"/>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2</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color w:val="000000"/>
              </w:rPr>
            </w:pPr>
            <w:r w:rsidRPr="009373E4">
              <w:rPr>
                <w:color w:val="000000"/>
              </w:rPr>
              <w:t>Earth work in rough excavation in all Kinds of soil asperSOR Chapter no. 1-2-2-1.</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b/>
                <w:bCs/>
                <w:color w:val="000000"/>
              </w:rPr>
            </w:pPr>
            <w:r w:rsidRPr="009373E4">
              <w:rPr>
                <w:b/>
                <w:bCs/>
                <w:color w:val="000000"/>
              </w:rPr>
              <w:t>989.33</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CC4E5C" w:rsidP="009373E4">
            <w:pPr>
              <w:spacing w:after="0" w:line="240" w:lineRule="auto"/>
              <w:jc w:val="right"/>
              <w:rPr>
                <w:color w:val="000000"/>
              </w:rPr>
            </w:pPr>
            <w:r>
              <w:rPr>
                <w:color w:val="000000"/>
              </w:rPr>
              <w:t>187.00</w:t>
            </w:r>
          </w:p>
        </w:tc>
      </w:tr>
      <w:tr w:rsidR="000456C9" w:rsidRPr="009373E4" w:rsidTr="000456C9">
        <w:trPr>
          <w:trHeight w:val="530"/>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3</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color w:val="000000"/>
              </w:rPr>
            </w:pPr>
            <w:r w:rsidRPr="009373E4">
              <w:rPr>
                <w:color w:val="000000"/>
              </w:rPr>
              <w:t>Providing, laying spreding  gra nular sub -base/base/ surface course with local material such as RBM as per SOR Chapter no.16-27.</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b/>
                <w:bCs/>
                <w:color w:val="000000"/>
              </w:rPr>
            </w:pPr>
            <w:r w:rsidRPr="009373E4">
              <w:rPr>
                <w:b/>
                <w:bCs/>
                <w:color w:val="000000"/>
              </w:rPr>
              <w:t>182.42</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CC4E5C" w:rsidP="009373E4">
            <w:pPr>
              <w:spacing w:after="0" w:line="240" w:lineRule="auto"/>
              <w:jc w:val="right"/>
              <w:rPr>
                <w:color w:val="000000"/>
              </w:rPr>
            </w:pPr>
            <w:r>
              <w:rPr>
                <w:color w:val="000000"/>
              </w:rPr>
              <w:t>453.10</w:t>
            </w:r>
          </w:p>
        </w:tc>
      </w:tr>
      <w:tr w:rsidR="000456C9" w:rsidRPr="009373E4" w:rsidTr="000456C9">
        <w:trPr>
          <w:trHeight w:val="791"/>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4</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color w:val="000000"/>
              </w:rPr>
            </w:pPr>
            <w:r w:rsidRPr="009373E4">
              <w:rPr>
                <w:color w:val="000000"/>
              </w:rPr>
              <w:t>Providing and laying in position cement concrete of 1:4:8 (1 Cement : 4 coarse sand : 8 graded stone aggregate 40 mm nominal size).as per SOR Chapter no.1-4-1-8.</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b/>
                <w:bCs/>
                <w:color w:val="000000"/>
              </w:rPr>
            </w:pPr>
            <w:r w:rsidRPr="009373E4">
              <w:rPr>
                <w:b/>
                <w:bCs/>
                <w:color w:val="000000"/>
              </w:rPr>
              <w:t>130.07</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3883.60</w:t>
            </w:r>
          </w:p>
        </w:tc>
      </w:tr>
      <w:tr w:rsidR="000456C9" w:rsidRPr="009373E4" w:rsidTr="000456C9">
        <w:trPr>
          <w:trHeight w:val="782"/>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5</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color w:val="000000"/>
              </w:rPr>
            </w:pPr>
            <w:r w:rsidRPr="009373E4">
              <w:rPr>
                <w:color w:val="000000"/>
              </w:rPr>
              <w:t>Centering shuttering including struttings, propping etc. and removal of form work for Foundations, footings, bases for columns.as per SOR Chapter no. 1-4-3-1.</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b/>
                <w:bCs/>
                <w:color w:val="000000"/>
              </w:rPr>
            </w:pPr>
            <w:r w:rsidRPr="009373E4">
              <w:rPr>
                <w:b/>
                <w:bCs/>
                <w:color w:val="000000"/>
              </w:rPr>
              <w:t>866.66</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Sqm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177.10</w:t>
            </w:r>
          </w:p>
        </w:tc>
      </w:tr>
      <w:tr w:rsidR="000456C9" w:rsidRPr="009373E4" w:rsidTr="000456C9">
        <w:trPr>
          <w:trHeight w:val="782"/>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6</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color w:val="000000"/>
              </w:rPr>
            </w:pPr>
            <w:r w:rsidRPr="009373E4">
              <w:rPr>
                <w:color w:val="000000"/>
              </w:rPr>
              <w:t>Providing and laying in position 1:1.5:3 of reinforced cement concrete excluding the cost of centring, shuttering, finishing and reinforcement - All work upto plinth level as per SOR Chapter no. 1-5-1-2.</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b/>
                <w:bCs/>
                <w:color w:val="000000"/>
              </w:rPr>
            </w:pPr>
            <w:r w:rsidRPr="009373E4">
              <w:rPr>
                <w:b/>
                <w:bCs/>
                <w:color w:val="000000"/>
              </w:rPr>
              <w:t>174.12</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6185.80</w:t>
            </w:r>
          </w:p>
        </w:tc>
      </w:tr>
      <w:tr w:rsidR="000456C9" w:rsidRPr="009373E4" w:rsidTr="000456C9">
        <w:trPr>
          <w:trHeight w:val="503"/>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7</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color w:val="000000"/>
              </w:rPr>
            </w:pPr>
            <w:r w:rsidRPr="009373E4">
              <w:rPr>
                <w:color w:val="000000"/>
              </w:rPr>
              <w:t>Reinforced cement concrete work in columns, excluding cost of centring, shuttering, as per SOR Chapter no. 1-5-2-2.</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b/>
                <w:bCs/>
                <w:color w:val="000000"/>
              </w:rPr>
            </w:pPr>
            <w:r w:rsidRPr="009373E4">
              <w:rPr>
                <w:b/>
                <w:bCs/>
                <w:color w:val="000000"/>
              </w:rPr>
              <w:t>9.26</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6</w:t>
            </w:r>
            <w:r w:rsidR="00CC4E5C">
              <w:rPr>
                <w:color w:val="000000"/>
              </w:rPr>
              <w:t>800.00</w:t>
            </w:r>
          </w:p>
        </w:tc>
      </w:tr>
      <w:tr w:rsidR="000456C9" w:rsidRPr="009373E4" w:rsidTr="000456C9">
        <w:trPr>
          <w:trHeight w:val="1304"/>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8</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color w:val="000000"/>
              </w:rPr>
            </w:pPr>
            <w:r w:rsidRPr="009373E4">
              <w:rPr>
                <w:color w:val="000000"/>
              </w:rPr>
              <w:t>Reinforced cement concrete work in Column, beams, suspended floors, roofs having slope up to 15 degree landings, balconies, shelves, chajjas, lintels, bands, plain window sills, staircases and spiral stair cases up to floor five level excluding the cost of centering, shuttering, finishing and reinforcement with 1:1.5:3 as per SOR Chapter no.1-5-3.</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b/>
                <w:bCs/>
                <w:color w:val="000000"/>
              </w:rPr>
            </w:pPr>
            <w:r w:rsidRPr="009373E4">
              <w:rPr>
                <w:b/>
                <w:bCs/>
                <w:color w:val="000000"/>
              </w:rPr>
              <w:t>60.91</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6800.60</w:t>
            </w:r>
          </w:p>
        </w:tc>
      </w:tr>
      <w:tr w:rsidR="000456C9" w:rsidRPr="009373E4" w:rsidTr="000456C9">
        <w:trPr>
          <w:trHeight w:val="584"/>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9</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color w:val="000000"/>
              </w:rPr>
            </w:pPr>
            <w:r w:rsidRPr="009373E4">
              <w:rPr>
                <w:color w:val="000000"/>
              </w:rPr>
              <w:t>Centring and shuttering including strutting,ropping etc. and removal of form as per SOR Chapter no. 1-5-9-3.</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 </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 </w:t>
            </w:r>
          </w:p>
        </w:tc>
      </w:tr>
      <w:tr w:rsidR="000456C9" w:rsidRPr="009373E4" w:rsidTr="000456C9">
        <w:trPr>
          <w:trHeight w:val="260"/>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color w:val="000000"/>
              </w:rPr>
            </w:pPr>
            <w:r w:rsidRPr="009373E4">
              <w:rPr>
                <w:color w:val="000000"/>
              </w:rPr>
              <w:t> </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color w:val="000000"/>
              </w:rPr>
            </w:pPr>
            <w:r w:rsidRPr="009373E4">
              <w:rPr>
                <w:color w:val="000000"/>
              </w:rPr>
              <w:t xml:space="preserve">Quatity of Shutring as per item No (6+7+8) 174.12+9.26+60.91=244.29   </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b/>
                <w:bCs/>
                <w:color w:val="000000"/>
              </w:rPr>
            </w:pPr>
            <w:r w:rsidRPr="009373E4">
              <w:rPr>
                <w:b/>
                <w:bCs/>
                <w:color w:val="000000"/>
              </w:rPr>
              <w:t>1221.45</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Sqm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CC4E5C" w:rsidP="009373E4">
            <w:pPr>
              <w:spacing w:after="0" w:line="240" w:lineRule="auto"/>
              <w:jc w:val="right"/>
              <w:rPr>
                <w:color w:val="000000"/>
              </w:rPr>
            </w:pPr>
            <w:r>
              <w:rPr>
                <w:color w:val="000000"/>
              </w:rPr>
              <w:t>279.00</w:t>
            </w:r>
          </w:p>
        </w:tc>
      </w:tr>
      <w:tr w:rsidR="000456C9" w:rsidRPr="009373E4" w:rsidTr="000456C9">
        <w:trPr>
          <w:trHeight w:val="521"/>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10</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color w:val="000000"/>
              </w:rPr>
            </w:pPr>
            <w:r w:rsidRPr="009373E4">
              <w:rPr>
                <w:color w:val="000000"/>
              </w:rPr>
              <w:t>Reinforcement for R.C.C. Work Twisted Bars as per SOR Chapter no.1-5-22-3.</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b/>
                <w:bCs/>
                <w:color w:val="000000"/>
              </w:rPr>
            </w:pPr>
            <w:r w:rsidRPr="009373E4">
              <w:rPr>
                <w:b/>
                <w:bCs/>
                <w:color w:val="000000"/>
              </w:rPr>
              <w:t>28765.15</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Kg</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69.50</w:t>
            </w:r>
          </w:p>
        </w:tc>
      </w:tr>
      <w:tr w:rsidR="000456C9" w:rsidRPr="009373E4" w:rsidTr="000456C9">
        <w:trPr>
          <w:trHeight w:val="521"/>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11</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color w:val="000000"/>
              </w:rPr>
            </w:pPr>
            <w:r w:rsidRPr="009373E4">
              <w:rPr>
                <w:color w:val="000000"/>
              </w:rPr>
              <w:t>Brick work with F.P.S. bricks of class designation 75 in foundation and plinth in Cement mortar 1:6 as per SOR Chapter no. 1-6-1-2.</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b/>
                <w:bCs/>
                <w:color w:val="000000"/>
              </w:rPr>
            </w:pPr>
            <w:r w:rsidRPr="009373E4">
              <w:rPr>
                <w:b/>
                <w:bCs/>
                <w:color w:val="000000"/>
              </w:rPr>
              <w:t>212.39</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4866.00</w:t>
            </w:r>
          </w:p>
        </w:tc>
      </w:tr>
      <w:tr w:rsidR="000456C9" w:rsidRPr="009373E4" w:rsidTr="000456C9">
        <w:trPr>
          <w:trHeight w:val="503"/>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12</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color w:val="000000"/>
              </w:rPr>
            </w:pPr>
            <w:r w:rsidRPr="009373E4">
              <w:rPr>
                <w:color w:val="000000"/>
              </w:rPr>
              <w:t>Brick work with F.P.S. bricks of class designation 75 in superstructure above plinth Cement mortar 1:4 as per SOR Chapter no.1-6-3-1.</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b/>
                <w:bCs/>
                <w:color w:val="000000"/>
              </w:rPr>
            </w:pPr>
            <w:r w:rsidRPr="009373E4">
              <w:rPr>
                <w:b/>
                <w:bCs/>
                <w:color w:val="000000"/>
              </w:rPr>
              <w:t>392.91</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5</w:t>
            </w:r>
            <w:r w:rsidR="00CC4E5C">
              <w:rPr>
                <w:color w:val="000000"/>
              </w:rPr>
              <w:t>444.80</w:t>
            </w:r>
          </w:p>
        </w:tc>
      </w:tr>
      <w:tr w:rsidR="000456C9" w:rsidRPr="009373E4" w:rsidTr="000456C9">
        <w:trPr>
          <w:trHeight w:val="683"/>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center"/>
              <w:rPr>
                <w:color w:val="000000"/>
              </w:rPr>
            </w:pPr>
            <w:r w:rsidRPr="009373E4">
              <w:rPr>
                <w:color w:val="000000"/>
              </w:rPr>
              <w:t>13</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jc w:val="both"/>
              <w:rPr>
                <w:rFonts w:ascii="Arial" w:hAnsi="Arial" w:cs="Arial"/>
                <w:sz w:val="20"/>
                <w:szCs w:val="20"/>
              </w:rPr>
            </w:pPr>
            <w:r w:rsidRPr="009373E4">
              <w:rPr>
                <w:rFonts w:ascii="Arial" w:hAnsi="Arial" w:cs="Arial"/>
                <w:sz w:val="20"/>
                <w:szCs w:val="20"/>
              </w:rPr>
              <w:t>Supply and fixing of pressed steel chaukhat Double pattam 12.50 black sheet 18 gauges  including supply of all material, labour and T&amp;P etc. required for proper completion of work.</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b/>
                <w:bCs/>
                <w:color w:val="000000"/>
              </w:rPr>
            </w:pPr>
            <w:r w:rsidRPr="009373E4">
              <w:rPr>
                <w:b/>
                <w:bCs/>
                <w:color w:val="000000"/>
              </w:rPr>
              <w:t>78.60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color w:val="000000"/>
              </w:rPr>
            </w:pPr>
            <w:r w:rsidRPr="009373E4">
              <w:rPr>
                <w:color w:val="000000"/>
              </w:rPr>
              <w:t>R/M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366.70</w:t>
            </w:r>
          </w:p>
        </w:tc>
      </w:tr>
      <w:tr w:rsidR="000456C9" w:rsidRPr="009373E4" w:rsidTr="000456C9">
        <w:trPr>
          <w:trHeight w:val="602"/>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14</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jc w:val="both"/>
              <w:rPr>
                <w:rFonts w:ascii="Arial" w:hAnsi="Arial" w:cs="Arial"/>
                <w:sz w:val="20"/>
                <w:szCs w:val="20"/>
              </w:rPr>
            </w:pPr>
            <w:r w:rsidRPr="009373E4">
              <w:rPr>
                <w:rFonts w:ascii="Arial" w:hAnsi="Arial" w:cs="Arial"/>
                <w:sz w:val="20"/>
                <w:szCs w:val="20"/>
              </w:rPr>
              <w:t>12 mm. thick plaster with cement and approved Fine sand in 1:6 over brick work including supply of all materials labour and T&amp;P etc. required for proper completion of the work. as per SOR Chapter no.1-6-3-1.</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b/>
                <w:bCs/>
                <w:color w:val="000000"/>
              </w:rPr>
            </w:pPr>
            <w:r w:rsidRPr="009373E4">
              <w:rPr>
                <w:b/>
                <w:bCs/>
                <w:color w:val="000000"/>
              </w:rPr>
              <w:t>3983.09</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sqm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134.00</w:t>
            </w:r>
          </w:p>
        </w:tc>
      </w:tr>
      <w:tr w:rsidR="000456C9" w:rsidRPr="009373E4" w:rsidTr="000456C9">
        <w:trPr>
          <w:trHeight w:val="629"/>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15</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jc w:val="both"/>
              <w:rPr>
                <w:rFonts w:ascii="Arial" w:hAnsi="Arial" w:cs="Arial"/>
                <w:sz w:val="20"/>
                <w:szCs w:val="20"/>
              </w:rPr>
            </w:pPr>
            <w:r w:rsidRPr="009373E4">
              <w:rPr>
                <w:rFonts w:ascii="Arial" w:hAnsi="Arial" w:cs="Arial"/>
                <w:sz w:val="20"/>
                <w:szCs w:val="20"/>
              </w:rPr>
              <w:t>Add for extra labour and material for plaster over rough face of one brick wall including supply of all material, labour and T&amp;P etc. required for proper completion of the work. as per SOR Chapter no.1-13-11.</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b/>
                <w:bCs/>
                <w:color w:val="000000"/>
              </w:rPr>
            </w:pPr>
            <w:r w:rsidRPr="009373E4">
              <w:rPr>
                <w:b/>
                <w:bCs/>
                <w:color w:val="000000"/>
              </w:rPr>
              <w:t>120.89</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color w:val="000000"/>
              </w:rPr>
            </w:pPr>
            <w:r w:rsidRPr="009373E4">
              <w:rPr>
                <w:color w:val="000000"/>
              </w:rPr>
              <w:t>Sqm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CC4E5C" w:rsidP="009373E4">
            <w:pPr>
              <w:spacing w:after="0" w:line="240" w:lineRule="auto"/>
              <w:jc w:val="center"/>
              <w:rPr>
                <w:color w:val="000000"/>
              </w:rPr>
            </w:pPr>
            <w:r>
              <w:rPr>
                <w:color w:val="000000"/>
              </w:rPr>
              <w:t>15.50</w:t>
            </w:r>
          </w:p>
        </w:tc>
      </w:tr>
      <w:tr w:rsidR="000456C9" w:rsidRPr="009373E4" w:rsidTr="000456C9">
        <w:trPr>
          <w:trHeight w:val="917"/>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16</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jc w:val="both"/>
              <w:rPr>
                <w:rFonts w:ascii="Arial" w:hAnsi="Arial" w:cs="Arial"/>
                <w:sz w:val="20"/>
                <w:szCs w:val="20"/>
              </w:rPr>
            </w:pPr>
            <w:r w:rsidRPr="009373E4">
              <w:rPr>
                <w:rFonts w:ascii="Arial" w:hAnsi="Arial" w:cs="Arial"/>
                <w:sz w:val="20"/>
                <w:szCs w:val="20"/>
              </w:rPr>
              <w:t>Supply and fixing of Z - section window single shutter with 4 mm glass pan 10 mm square, bar grill and  with 24 B.W.G. G.I. mosquito proof jali etc. including supply of all material, labour and T&amp;P etc. required for proper completion of work.</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b/>
                <w:bCs/>
                <w:color w:val="000000"/>
              </w:rPr>
            </w:pPr>
            <w:r w:rsidRPr="009373E4">
              <w:rPr>
                <w:b/>
                <w:bCs/>
                <w:color w:val="000000"/>
              </w:rPr>
              <w:t>75.72</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sqm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CC4E5C" w:rsidP="00CC4E5C">
            <w:pPr>
              <w:spacing w:after="0" w:line="240" w:lineRule="auto"/>
              <w:jc w:val="center"/>
              <w:rPr>
                <w:color w:val="000000"/>
              </w:rPr>
            </w:pPr>
            <w:r>
              <w:rPr>
                <w:color w:val="000000"/>
              </w:rPr>
              <w:t>110</w:t>
            </w:r>
            <w:r w:rsidR="000456C9" w:rsidRPr="009373E4">
              <w:rPr>
                <w:color w:val="000000"/>
              </w:rPr>
              <w:t>.</w:t>
            </w:r>
            <w:r>
              <w:rPr>
                <w:color w:val="000000"/>
              </w:rPr>
              <w:t>3</w:t>
            </w:r>
            <w:r w:rsidR="000456C9" w:rsidRPr="009373E4">
              <w:rPr>
                <w:color w:val="000000"/>
              </w:rPr>
              <w:t>0</w:t>
            </w:r>
          </w:p>
        </w:tc>
      </w:tr>
      <w:tr w:rsidR="000456C9" w:rsidRPr="009373E4" w:rsidTr="000456C9">
        <w:trPr>
          <w:trHeight w:val="638"/>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center"/>
              <w:rPr>
                <w:color w:val="000000"/>
              </w:rPr>
            </w:pPr>
            <w:r w:rsidRPr="009373E4">
              <w:rPr>
                <w:color w:val="000000"/>
              </w:rPr>
              <w:t>17</w:t>
            </w:r>
          </w:p>
        </w:tc>
        <w:tc>
          <w:tcPr>
            <w:tcW w:w="7034" w:type="dxa"/>
            <w:tcBorders>
              <w:top w:val="nil"/>
              <w:left w:val="nil"/>
              <w:bottom w:val="single" w:sz="4" w:space="0" w:color="auto"/>
              <w:right w:val="single" w:sz="4" w:space="0" w:color="auto"/>
            </w:tcBorders>
            <w:shd w:val="clear" w:color="auto" w:fill="auto"/>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Supply and fixing of 10  dia p.v.c. down pipe including supply of all material, labour and T&amp;P etc. required for proper completion of work.  as per SOR Chapter no.1-12-41-2.</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225</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rm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286.50</w:t>
            </w:r>
          </w:p>
        </w:tc>
      </w:tr>
      <w:tr w:rsidR="000456C9" w:rsidRPr="009373E4" w:rsidTr="000456C9">
        <w:trPr>
          <w:trHeight w:val="1340"/>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center"/>
              <w:rPr>
                <w:color w:val="000000"/>
              </w:rPr>
            </w:pPr>
            <w:r w:rsidRPr="009373E4">
              <w:rPr>
                <w:color w:val="000000"/>
              </w:rPr>
              <w:lastRenderedPageBreak/>
              <w:t>18</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 xml:space="preserve">S/F of 32 mm thick flush doors commercial quality confirming to IS 2202 part Ist (1933) including fixing of wooden cleats, stopper and including fixing and adjustment of hinges bolts locks handles springs and other fitting with necessary screw to be supplied by contractor including supply of all material, labour and T&amp;P etc. required for proper completion of the work.  as per SOR Chapter no.1-9-20-2. </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b/>
                <w:bCs/>
                <w:color w:val="000000"/>
              </w:rPr>
            </w:pPr>
            <w:r w:rsidRPr="009373E4">
              <w:rPr>
                <w:b/>
                <w:bCs/>
                <w:color w:val="000000"/>
              </w:rPr>
              <w:t>32.76</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sqm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CC4E5C" w:rsidP="009373E4">
            <w:pPr>
              <w:spacing w:after="0" w:line="240" w:lineRule="auto"/>
              <w:jc w:val="center"/>
              <w:rPr>
                <w:color w:val="000000"/>
              </w:rPr>
            </w:pPr>
            <w:r>
              <w:rPr>
                <w:color w:val="000000"/>
              </w:rPr>
              <w:t>1511.30</w:t>
            </w:r>
          </w:p>
        </w:tc>
      </w:tr>
      <w:tr w:rsidR="000456C9" w:rsidRPr="009373E4" w:rsidTr="000456C9">
        <w:trPr>
          <w:trHeight w:val="503"/>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19</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color w:val="000000"/>
              </w:rPr>
            </w:pPr>
            <w:r w:rsidRPr="009373E4">
              <w:rPr>
                <w:color w:val="000000"/>
              </w:rPr>
              <w:t>Providing, laying spreding  gra nular sub -base/base/ surface course with local material such as RBM as per SOR Chapter no.16-27.  For Rooms</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b/>
                <w:bCs/>
                <w:color w:val="000000"/>
              </w:rPr>
            </w:pPr>
            <w:r w:rsidRPr="009373E4">
              <w:rPr>
                <w:b/>
                <w:bCs/>
                <w:color w:val="000000"/>
              </w:rPr>
              <w:t>228.40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CC4E5C" w:rsidP="009373E4">
            <w:pPr>
              <w:spacing w:after="0" w:line="240" w:lineRule="auto"/>
              <w:jc w:val="right"/>
              <w:rPr>
                <w:color w:val="000000"/>
              </w:rPr>
            </w:pPr>
            <w:r>
              <w:rPr>
                <w:color w:val="000000"/>
              </w:rPr>
              <w:t>453.10</w:t>
            </w:r>
          </w:p>
        </w:tc>
      </w:tr>
      <w:tr w:rsidR="000456C9" w:rsidRPr="009373E4" w:rsidTr="000456C9">
        <w:trPr>
          <w:trHeight w:val="800"/>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20</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color w:val="000000"/>
              </w:rPr>
            </w:pPr>
            <w:r w:rsidRPr="009373E4">
              <w:rPr>
                <w:color w:val="000000"/>
              </w:rPr>
              <w:t>Providing and laying in position cement concrete of 1:4:8 (1 Cement : 4 coarse sand : 8 graded stone aggregate 40 mm nominal size).as per SOR Chapter no.1-4-1-8.</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b/>
                <w:bCs/>
                <w:color w:val="000000"/>
              </w:rPr>
            </w:pPr>
            <w:r w:rsidRPr="009373E4">
              <w:rPr>
                <w:b/>
                <w:bCs/>
                <w:color w:val="000000"/>
              </w:rPr>
              <w:t>360.00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3883.60</w:t>
            </w:r>
          </w:p>
        </w:tc>
      </w:tr>
      <w:tr w:rsidR="000456C9" w:rsidRPr="009373E4" w:rsidTr="000456C9">
        <w:trPr>
          <w:trHeight w:val="1106"/>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center"/>
              <w:rPr>
                <w:color w:val="000000"/>
              </w:rPr>
            </w:pPr>
            <w:r w:rsidRPr="009373E4">
              <w:rPr>
                <w:color w:val="000000"/>
              </w:rPr>
              <w:t>21</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Kota stone slab flooring 18 mm thick over 20 mm (average) thick base laid over and jointed with gray cement slurry mixed with pigment to match shade of slab including rubbing &amp; polishing complete. as per direction of Engineer-in-charge including supply of all material, labour and T&amp;P etc. required for proper completion of work.as per SOR Chapter no.1-4-1-8.</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b/>
                <w:bCs/>
                <w:color w:val="000000"/>
              </w:rPr>
            </w:pPr>
            <w:r w:rsidRPr="009373E4">
              <w:rPr>
                <w:b/>
                <w:bCs/>
                <w:color w:val="000000"/>
              </w:rPr>
              <w:t>1800.00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Sqm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1036.70</w:t>
            </w:r>
          </w:p>
        </w:tc>
      </w:tr>
      <w:tr w:rsidR="000456C9" w:rsidRPr="009373E4" w:rsidTr="000456C9">
        <w:trPr>
          <w:trHeight w:val="674"/>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center"/>
              <w:rPr>
                <w:color w:val="000000"/>
              </w:rPr>
            </w:pPr>
            <w:r w:rsidRPr="009373E4">
              <w:rPr>
                <w:color w:val="000000"/>
              </w:rPr>
              <w:t>22</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S/F of Anodized Aluminum door fitting with Tower bolts 2 Nos., handle 2 Nos. sliding bolts-2 Nos. both sides stoppers cleats etc. including supply of all material, labour and T&amp;P etc. required for proper completion of the work.</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b/>
                <w:bCs/>
                <w:color w:val="000000"/>
              </w:rPr>
            </w:pPr>
            <w:r w:rsidRPr="009373E4">
              <w:rPr>
                <w:b/>
                <w:bCs/>
                <w:color w:val="000000"/>
              </w:rPr>
              <w:t>32.76</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sqm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371.70</w:t>
            </w:r>
          </w:p>
        </w:tc>
      </w:tr>
      <w:tr w:rsidR="000456C9" w:rsidRPr="009373E4" w:rsidTr="000456C9">
        <w:trPr>
          <w:trHeight w:val="962"/>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center"/>
              <w:rPr>
                <w:color w:val="000000"/>
              </w:rPr>
            </w:pPr>
            <w:r w:rsidRPr="009373E4">
              <w:rPr>
                <w:color w:val="000000"/>
              </w:rPr>
              <w:t>23</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Finishing of wall with water, proof cement paints of acrogard finish acrylic exterior emulsion of approved make (Snowcem plus) on new work with three coat to give and evshade including supply of all material, labour and T&amp;P etc. required for proper completion of work.as per SOR Chapter no.1-3-47-1.</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b/>
                <w:bCs/>
                <w:color w:val="000000"/>
              </w:rPr>
            </w:pPr>
            <w:r w:rsidRPr="009373E4">
              <w:rPr>
                <w:b/>
                <w:bCs/>
                <w:color w:val="000000"/>
              </w:rPr>
              <w:t>2395.40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sqm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63.90</w:t>
            </w:r>
          </w:p>
        </w:tc>
      </w:tr>
      <w:tr w:rsidR="000456C9" w:rsidRPr="009373E4" w:rsidTr="000456C9">
        <w:trPr>
          <w:trHeight w:val="710"/>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center"/>
              <w:rPr>
                <w:color w:val="000000"/>
              </w:rPr>
            </w:pPr>
            <w:r w:rsidRPr="009373E4">
              <w:rPr>
                <w:color w:val="000000"/>
              </w:rPr>
              <w:t>24</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One priming coat and two coat oil bound distemper on new work including supply of all material, labour and T&amp;P etc. required for proper completion of work.as per SOR Chapter no.1-13-41-1.</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b/>
                <w:bCs/>
                <w:color w:val="000000"/>
              </w:rPr>
            </w:pPr>
            <w:r w:rsidRPr="009373E4">
              <w:rPr>
                <w:b/>
                <w:bCs/>
                <w:color w:val="000000"/>
              </w:rPr>
              <w:t>1696.17</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sqm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93.00</w:t>
            </w:r>
          </w:p>
        </w:tc>
      </w:tr>
      <w:tr w:rsidR="000456C9" w:rsidRPr="009373E4" w:rsidTr="000456C9">
        <w:trPr>
          <w:trHeight w:val="890"/>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center"/>
              <w:rPr>
                <w:color w:val="000000"/>
              </w:rPr>
            </w:pPr>
            <w:r w:rsidRPr="009373E4">
              <w:rPr>
                <w:color w:val="000000"/>
              </w:rPr>
              <w:t>25</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Painting or varnishing on new wood work with one coat of ready mix priming coat and twocoat approved superior quality ready mixed paint or clear synthetic varnish including supply of all material, labour and T&amp;P etc. required for proper completion of work.as per SOR Chapter no.1-13-48-2.</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b/>
                <w:bCs/>
                <w:color w:val="000000"/>
              </w:rPr>
            </w:pPr>
            <w:r w:rsidRPr="009373E4">
              <w:rPr>
                <w:b/>
                <w:bCs/>
                <w:color w:val="000000"/>
              </w:rPr>
              <w:t>216.96</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sqm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84.20</w:t>
            </w:r>
          </w:p>
        </w:tc>
      </w:tr>
      <w:tr w:rsidR="000456C9" w:rsidRPr="009373E4" w:rsidTr="000456C9">
        <w:trPr>
          <w:trHeight w:val="890"/>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center"/>
              <w:rPr>
                <w:color w:val="000000"/>
              </w:rPr>
            </w:pPr>
            <w:r w:rsidRPr="009373E4">
              <w:rPr>
                <w:color w:val="000000"/>
              </w:rPr>
              <w:t>26</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Supply and fixing of 6 mm thick china glazed tiles in wall &amp; floor in 1:3 cement &amp; coarse sand 12"x8"  including supply of all material, labour and T&amp;P etc. required for proper completion of the work.as per SOR Chapter no.1-11-36.</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b/>
                <w:bCs/>
                <w:color w:val="000000"/>
              </w:rPr>
            </w:pPr>
            <w:r w:rsidRPr="009373E4">
              <w:rPr>
                <w:b/>
                <w:bCs/>
                <w:color w:val="000000"/>
              </w:rPr>
              <w:t>107.38</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sqm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879.50</w:t>
            </w:r>
          </w:p>
        </w:tc>
      </w:tr>
      <w:tr w:rsidR="000456C9" w:rsidRPr="009373E4" w:rsidTr="000456C9">
        <w:trPr>
          <w:trHeight w:val="710"/>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27</w:t>
            </w:r>
          </w:p>
        </w:tc>
        <w:tc>
          <w:tcPr>
            <w:tcW w:w="7034" w:type="dxa"/>
            <w:tcBorders>
              <w:top w:val="nil"/>
              <w:left w:val="nil"/>
              <w:bottom w:val="single" w:sz="4" w:space="0" w:color="auto"/>
              <w:right w:val="single" w:sz="4" w:space="0" w:color="auto"/>
            </w:tcBorders>
            <w:shd w:val="clear" w:color="auto" w:fill="auto"/>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Structral steel work riveted,bolted or welded in built up sections,trusses and frame work including in an over all rates wrought in required shapes as necessary for proper completion of the work and including supply of steel,  its wastage, all material labour T&amp;P etc. required for proper completion of work as per direction of Engineer in charge.asper s.o.r.no-1-10-2.</w:t>
            </w:r>
          </w:p>
        </w:tc>
        <w:tc>
          <w:tcPr>
            <w:tcW w:w="1056" w:type="dxa"/>
            <w:tcBorders>
              <w:top w:val="nil"/>
              <w:left w:val="nil"/>
              <w:bottom w:val="single" w:sz="4" w:space="0" w:color="auto"/>
              <w:right w:val="single" w:sz="4" w:space="0" w:color="auto"/>
            </w:tcBorders>
            <w:shd w:val="clear" w:color="000000" w:fill="FFFFFF"/>
            <w:vAlign w:val="bottom"/>
            <w:hideMark/>
          </w:tcPr>
          <w:p w:rsidR="000456C9" w:rsidRPr="009373E4" w:rsidRDefault="000456C9" w:rsidP="009373E4">
            <w:pPr>
              <w:spacing w:after="0" w:line="240" w:lineRule="auto"/>
              <w:jc w:val="right"/>
              <w:rPr>
                <w:rFonts w:ascii="Times New Roman" w:hAnsi="Times New Roman"/>
              </w:rPr>
            </w:pPr>
            <w:r w:rsidRPr="009373E4">
              <w:rPr>
                <w:rFonts w:ascii="Times New Roman" w:hAnsi="Times New Roman"/>
              </w:rPr>
              <w:t>42.00</w:t>
            </w:r>
          </w:p>
        </w:tc>
        <w:tc>
          <w:tcPr>
            <w:tcW w:w="760" w:type="dxa"/>
            <w:tcBorders>
              <w:top w:val="nil"/>
              <w:left w:val="nil"/>
              <w:bottom w:val="single" w:sz="4" w:space="0" w:color="auto"/>
              <w:right w:val="single" w:sz="4" w:space="0" w:color="auto"/>
            </w:tcBorders>
            <w:shd w:val="clear" w:color="000000" w:fill="FFFFFF"/>
            <w:vAlign w:val="bottom"/>
            <w:hideMark/>
          </w:tcPr>
          <w:p w:rsidR="000456C9" w:rsidRPr="009373E4" w:rsidRDefault="000456C9" w:rsidP="009373E4">
            <w:pPr>
              <w:spacing w:after="0" w:line="240" w:lineRule="auto"/>
              <w:jc w:val="right"/>
              <w:rPr>
                <w:rFonts w:ascii="Times New Roman" w:hAnsi="Times New Roman"/>
              </w:rPr>
            </w:pPr>
            <w:r w:rsidRPr="009373E4">
              <w:rPr>
                <w:rFonts w:ascii="Times New Roman" w:hAnsi="Times New Roman"/>
              </w:rPr>
              <w:t>Qtl.</w:t>
            </w:r>
          </w:p>
        </w:tc>
        <w:tc>
          <w:tcPr>
            <w:tcW w:w="1334" w:type="dxa"/>
            <w:tcBorders>
              <w:top w:val="nil"/>
              <w:left w:val="nil"/>
              <w:bottom w:val="single" w:sz="4" w:space="0" w:color="auto"/>
              <w:right w:val="single" w:sz="4" w:space="0" w:color="auto"/>
            </w:tcBorders>
            <w:shd w:val="clear" w:color="000000" w:fill="FFFFFF"/>
            <w:vAlign w:val="bottom"/>
            <w:hideMark/>
          </w:tcPr>
          <w:p w:rsidR="000456C9" w:rsidRPr="009373E4" w:rsidRDefault="000456C9" w:rsidP="009373E4">
            <w:pPr>
              <w:spacing w:after="0" w:line="240" w:lineRule="auto"/>
              <w:jc w:val="right"/>
              <w:rPr>
                <w:rFonts w:ascii="Times New Roman" w:hAnsi="Times New Roman"/>
              </w:rPr>
            </w:pPr>
            <w:r w:rsidRPr="009373E4">
              <w:rPr>
                <w:rFonts w:ascii="Times New Roman" w:hAnsi="Times New Roman"/>
              </w:rPr>
              <w:t>8310.00</w:t>
            </w:r>
          </w:p>
        </w:tc>
      </w:tr>
      <w:tr w:rsidR="000456C9" w:rsidRPr="009373E4" w:rsidTr="000456C9">
        <w:trPr>
          <w:trHeight w:val="620"/>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28</w:t>
            </w:r>
          </w:p>
        </w:tc>
        <w:tc>
          <w:tcPr>
            <w:tcW w:w="7034" w:type="dxa"/>
            <w:tcBorders>
              <w:top w:val="nil"/>
              <w:left w:val="nil"/>
              <w:bottom w:val="single" w:sz="4" w:space="0" w:color="auto"/>
              <w:right w:val="single" w:sz="4" w:space="0" w:color="auto"/>
            </w:tcBorders>
            <w:shd w:val="clear" w:color="auto" w:fill="auto"/>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 xml:space="preserve">S/F of corugated G.S. sheet roofing .80mm thick with zinc coating not less then 275gm/m including supply of all material, labour and T&amp;P etc. required for proper completion of work.asper s.o.r.no-1-12-1-2. </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b/>
                <w:bCs/>
                <w:color w:val="000000"/>
              </w:rPr>
            </w:pPr>
            <w:r w:rsidRPr="009373E4">
              <w:rPr>
                <w:b/>
                <w:bCs/>
                <w:color w:val="000000"/>
              </w:rPr>
              <w:t>2849.76</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sqm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927.10</w:t>
            </w:r>
          </w:p>
        </w:tc>
      </w:tr>
      <w:tr w:rsidR="000456C9" w:rsidRPr="009373E4" w:rsidTr="000456C9">
        <w:trPr>
          <w:trHeight w:val="683"/>
        </w:trPr>
        <w:tc>
          <w:tcPr>
            <w:tcW w:w="453" w:type="dxa"/>
            <w:tcBorders>
              <w:top w:val="nil"/>
              <w:left w:val="single" w:sz="4" w:space="0" w:color="auto"/>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29</w:t>
            </w:r>
          </w:p>
        </w:tc>
        <w:tc>
          <w:tcPr>
            <w:tcW w:w="7034" w:type="dxa"/>
            <w:tcBorders>
              <w:top w:val="nil"/>
              <w:left w:val="nil"/>
              <w:bottom w:val="single" w:sz="4" w:space="0" w:color="auto"/>
              <w:right w:val="single" w:sz="4" w:space="0" w:color="auto"/>
            </w:tcBorders>
            <w:shd w:val="clear" w:color="auto" w:fill="auto"/>
            <w:hideMark/>
          </w:tcPr>
          <w:p w:rsidR="000456C9" w:rsidRPr="000456C9" w:rsidRDefault="000456C9" w:rsidP="009373E4">
            <w:pPr>
              <w:spacing w:after="0" w:line="240" w:lineRule="auto"/>
              <w:rPr>
                <w:rFonts w:ascii="Arial" w:hAnsi="Arial" w:cs="Arial"/>
                <w:sz w:val="20"/>
                <w:szCs w:val="20"/>
              </w:rPr>
            </w:pPr>
            <w:r w:rsidRPr="000456C9">
              <w:rPr>
                <w:rFonts w:ascii="Arial" w:hAnsi="Arial" w:cs="Arial"/>
                <w:sz w:val="20"/>
                <w:szCs w:val="20"/>
              </w:rPr>
              <w:t>S/F of Anodized Aluminum door fitting with Tower bolts 2 Nos., handle 2 Nos. sliding bolts-2 Nos. both sides stoppers cleats etc. including supply of all material, labour and T&amp;P etc. required for proper completion of the work.</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b/>
                <w:bCs/>
                <w:color w:val="000000"/>
              </w:rPr>
            </w:pPr>
            <w:r w:rsidRPr="009373E4">
              <w:rPr>
                <w:b/>
                <w:bCs/>
                <w:color w:val="000000"/>
              </w:rPr>
              <w:t>155.52</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sqm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371.70</w:t>
            </w:r>
          </w:p>
        </w:tc>
      </w:tr>
      <w:tr w:rsidR="000456C9" w:rsidRPr="009373E4" w:rsidTr="000456C9">
        <w:trPr>
          <w:trHeight w:val="431"/>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30</w:t>
            </w:r>
          </w:p>
        </w:tc>
        <w:tc>
          <w:tcPr>
            <w:tcW w:w="7034" w:type="dxa"/>
            <w:tcBorders>
              <w:top w:val="nil"/>
              <w:left w:val="nil"/>
              <w:bottom w:val="single" w:sz="4" w:space="0" w:color="auto"/>
              <w:right w:val="single" w:sz="4" w:space="0" w:color="auto"/>
            </w:tcBorders>
            <w:shd w:val="clear" w:color="auto" w:fill="auto"/>
            <w:hideMark/>
          </w:tcPr>
          <w:p w:rsidR="000456C9" w:rsidRPr="000456C9" w:rsidRDefault="000456C9" w:rsidP="009373E4">
            <w:pPr>
              <w:spacing w:after="0" w:line="240" w:lineRule="auto"/>
              <w:jc w:val="both"/>
              <w:rPr>
                <w:rFonts w:ascii="Arial" w:hAnsi="Arial" w:cs="Arial"/>
                <w:sz w:val="20"/>
                <w:szCs w:val="20"/>
              </w:rPr>
            </w:pPr>
            <w:r w:rsidRPr="000456C9">
              <w:rPr>
                <w:rFonts w:ascii="Arial" w:hAnsi="Arial" w:cs="Arial"/>
                <w:sz w:val="20"/>
                <w:szCs w:val="20"/>
              </w:rPr>
              <w:t>Providing and fixing of hard drawn steel wire fabric 75mm*25mm mes including all complete as per SOR Chapter no.1-9-50.</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b/>
                <w:bCs/>
                <w:color w:val="000000"/>
              </w:rPr>
            </w:pPr>
            <w:r w:rsidRPr="009373E4">
              <w:rPr>
                <w:b/>
                <w:bCs/>
                <w:color w:val="000000"/>
              </w:rPr>
              <w:t>92.34</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sqm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CC4E5C" w:rsidP="009373E4">
            <w:pPr>
              <w:spacing w:after="0" w:line="240" w:lineRule="auto"/>
              <w:jc w:val="center"/>
              <w:rPr>
                <w:color w:val="000000"/>
              </w:rPr>
            </w:pPr>
            <w:r>
              <w:rPr>
                <w:color w:val="000000"/>
              </w:rPr>
              <w:t>550.20</w:t>
            </w:r>
          </w:p>
        </w:tc>
      </w:tr>
      <w:tr w:rsidR="000456C9" w:rsidRPr="009373E4" w:rsidTr="000456C9">
        <w:trPr>
          <w:trHeight w:val="1043"/>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31</w:t>
            </w:r>
          </w:p>
        </w:tc>
        <w:tc>
          <w:tcPr>
            <w:tcW w:w="7034" w:type="dxa"/>
            <w:tcBorders>
              <w:top w:val="nil"/>
              <w:left w:val="nil"/>
              <w:bottom w:val="single" w:sz="4" w:space="0" w:color="auto"/>
              <w:right w:val="single" w:sz="4" w:space="0" w:color="auto"/>
            </w:tcBorders>
            <w:shd w:val="clear" w:color="auto" w:fill="auto"/>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S/F of all height false ceilling including providing and fixing of frame work made of special sections power pressed from m.s. steet and galvanized in acordance with zinc coating I/C supply of all material labour and T&amp;P etc. required for proper completion of the work.As per SOR Chapter no.63074 ,i.n.1-12-45.</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270.00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Sqm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842.10</w:t>
            </w:r>
          </w:p>
        </w:tc>
      </w:tr>
      <w:tr w:rsidR="000456C9" w:rsidRPr="009373E4" w:rsidTr="000456C9">
        <w:trPr>
          <w:trHeight w:val="512"/>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32</w:t>
            </w:r>
          </w:p>
        </w:tc>
        <w:tc>
          <w:tcPr>
            <w:tcW w:w="7034" w:type="dxa"/>
            <w:tcBorders>
              <w:top w:val="nil"/>
              <w:left w:val="nil"/>
              <w:bottom w:val="single" w:sz="4" w:space="0" w:color="auto"/>
              <w:right w:val="single" w:sz="4" w:space="0" w:color="auto"/>
            </w:tcBorders>
            <w:shd w:val="clear" w:color="000000" w:fill="FFFFFF"/>
            <w:hideMark/>
          </w:tcPr>
          <w:p w:rsidR="000456C9" w:rsidRPr="000456C9" w:rsidRDefault="000456C9" w:rsidP="009373E4">
            <w:pPr>
              <w:spacing w:after="0" w:line="240" w:lineRule="auto"/>
              <w:rPr>
                <w:rFonts w:ascii="Arial" w:hAnsi="Arial" w:cs="Arial"/>
                <w:sz w:val="20"/>
                <w:szCs w:val="20"/>
              </w:rPr>
            </w:pPr>
            <w:r w:rsidRPr="000456C9">
              <w:rPr>
                <w:rFonts w:ascii="Arial" w:hAnsi="Arial" w:cs="Arial"/>
                <w:sz w:val="20"/>
                <w:szCs w:val="20"/>
              </w:rPr>
              <w:t>P.C.C. 1:2:4 in cement, c.sand and 20mmgauge ston ballast including supply of all material, labour and T&amp;P etc. as per S.O.R. no-12-5-2-1.</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b/>
                <w:bCs/>
                <w:color w:val="000000"/>
              </w:rPr>
            </w:pPr>
            <w:r w:rsidRPr="009373E4">
              <w:rPr>
                <w:b/>
                <w:bCs/>
                <w:color w:val="000000"/>
              </w:rPr>
              <w:t>20.16</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5482.90</w:t>
            </w:r>
          </w:p>
        </w:tc>
      </w:tr>
      <w:tr w:rsidR="000456C9" w:rsidRPr="009373E4" w:rsidTr="000456C9">
        <w:trPr>
          <w:trHeight w:val="1169"/>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lastRenderedPageBreak/>
              <w:t>33</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Providing &amp; Fixing white Vitreous china wore Indian Patteran W.C. Pan 580 mm size (Hind ware, parry ware or Cera make) with 100 mmsand cost P or S trap, 10 liter PVC 10 W level cistern &amp; steel long bend including supply of all material labour T&amp;P etc required for completion of the work.chapter no-1-17-1-1.</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4</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color w:val="000000"/>
              </w:rPr>
            </w:pPr>
            <w:r w:rsidRPr="009373E4">
              <w:rPr>
                <w:color w:val="000000"/>
              </w:rPr>
              <w:t> </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CC4E5C" w:rsidP="009373E4">
            <w:pPr>
              <w:spacing w:after="0" w:line="240" w:lineRule="auto"/>
              <w:jc w:val="center"/>
              <w:rPr>
                <w:color w:val="000000"/>
              </w:rPr>
            </w:pPr>
            <w:r>
              <w:rPr>
                <w:color w:val="000000"/>
              </w:rPr>
              <w:t>3428.50</w:t>
            </w:r>
          </w:p>
        </w:tc>
      </w:tr>
      <w:tr w:rsidR="000456C9" w:rsidRPr="009373E4" w:rsidTr="000456C9">
        <w:trPr>
          <w:trHeight w:val="809"/>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34</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Providing &amp; Fixing Stainless steel AISI 304(18/8) kitchen sink as per IS 13983 sink with drain board size 510x140 mm bowl depth 250mm including supply of all material labour T&amp;P etc required for completion of the work.chapter no-1-17-10-1-1.</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4</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color w:val="000000"/>
              </w:rPr>
            </w:pPr>
            <w:r w:rsidRPr="009373E4">
              <w:rPr>
                <w:color w:val="000000"/>
              </w:rPr>
              <w:t> </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9680.80</w:t>
            </w:r>
          </w:p>
        </w:tc>
      </w:tr>
      <w:tr w:rsidR="000456C9" w:rsidRPr="009373E4" w:rsidTr="000456C9">
        <w:trPr>
          <w:trHeight w:val="503"/>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35</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Providing &amp; Fixing white Vitreous china Flat back single  half stall urinal  with 5 liter PVC automatic flushing  cistern.chapter no-1-17-5-1.</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6</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color w:val="000000"/>
              </w:rPr>
            </w:pPr>
            <w:r w:rsidRPr="009373E4">
              <w:rPr>
                <w:color w:val="000000"/>
              </w:rPr>
              <w:t> </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6139.50</w:t>
            </w:r>
          </w:p>
        </w:tc>
      </w:tr>
      <w:tr w:rsidR="000456C9" w:rsidRPr="009373E4" w:rsidTr="000456C9">
        <w:trPr>
          <w:trHeight w:val="1169"/>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36</w:t>
            </w:r>
          </w:p>
        </w:tc>
        <w:tc>
          <w:tcPr>
            <w:tcW w:w="7034" w:type="dxa"/>
            <w:tcBorders>
              <w:top w:val="nil"/>
              <w:left w:val="nil"/>
              <w:bottom w:val="single" w:sz="4" w:space="0" w:color="auto"/>
              <w:right w:val="single" w:sz="4" w:space="0" w:color="auto"/>
            </w:tcBorders>
            <w:shd w:val="clear" w:color="auto" w:fill="auto"/>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Providing &amp; fixing white glazed virtuous china ware wash hand basin cascades type 550x400 mm with R.S on C.I brackets with 32mm dia union &amp; C.P. Brass China and C.P. Bottle trap (Bens Made) 15mm C.P. Pillar cock including s/o all material labour and T&amp;P etc. (Hind ware, Parry ware  make)chapter no-1-17-7-3.</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8</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CC4E5C" w:rsidP="009373E4">
            <w:pPr>
              <w:spacing w:after="0" w:line="240" w:lineRule="auto"/>
              <w:jc w:val="center"/>
              <w:rPr>
                <w:color w:val="000000"/>
              </w:rPr>
            </w:pPr>
            <w:r>
              <w:rPr>
                <w:color w:val="000000"/>
              </w:rPr>
              <w:t>2069.90</w:t>
            </w:r>
          </w:p>
        </w:tc>
      </w:tr>
      <w:tr w:rsidR="000456C9" w:rsidRPr="009373E4" w:rsidTr="000456C9">
        <w:trPr>
          <w:trHeight w:val="944"/>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rPr>
                <w:color w:val="000000"/>
              </w:rPr>
            </w:pPr>
            <w:r w:rsidRPr="009373E4">
              <w:rPr>
                <w:color w:val="000000"/>
              </w:rPr>
              <w:t> </w:t>
            </w:r>
          </w:p>
        </w:tc>
        <w:tc>
          <w:tcPr>
            <w:tcW w:w="7034" w:type="dxa"/>
            <w:tcBorders>
              <w:top w:val="nil"/>
              <w:left w:val="nil"/>
              <w:bottom w:val="single" w:sz="4" w:space="0" w:color="auto"/>
              <w:right w:val="single" w:sz="4" w:space="0" w:color="auto"/>
            </w:tcBorders>
            <w:shd w:val="clear" w:color="auto" w:fill="auto"/>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Providing &amp; Fixing of 20mm G.I. class 'B' Pipe (Jindal hissar Make) complete with G.I fittings &amp; clamps including supply of all materials, labour and T&amp;P etc. and including making good the wall etc. (External work)chapter no-1-18-12-2.</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150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rm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188.40</w:t>
            </w:r>
          </w:p>
        </w:tc>
      </w:tr>
      <w:tr w:rsidR="000456C9" w:rsidRPr="009373E4" w:rsidTr="000456C9">
        <w:trPr>
          <w:trHeight w:val="647"/>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rPr>
                <w:color w:val="000000"/>
              </w:rPr>
            </w:pPr>
            <w:r w:rsidRPr="009373E4">
              <w:rPr>
                <w:color w:val="000000"/>
              </w:rPr>
              <w:t> </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 xml:space="preserve">Providing &amp; Fixing of 25mm G.I. class 'B' Pipe (Jindal hissar Make) complete with G.I fittings &amp; clamps including supply of all, labour and T&amp;P etc. and including making good the wall etc. (External work)chapter no-1-18-12-3. </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120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rm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255.70</w:t>
            </w:r>
          </w:p>
        </w:tc>
      </w:tr>
      <w:tr w:rsidR="000456C9" w:rsidRPr="009373E4" w:rsidTr="000456C9">
        <w:trPr>
          <w:trHeight w:val="935"/>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37</w:t>
            </w:r>
          </w:p>
        </w:tc>
        <w:tc>
          <w:tcPr>
            <w:tcW w:w="7034" w:type="dxa"/>
            <w:tcBorders>
              <w:top w:val="nil"/>
              <w:left w:val="nil"/>
              <w:bottom w:val="single" w:sz="4" w:space="0" w:color="auto"/>
              <w:right w:val="single" w:sz="4" w:space="0" w:color="auto"/>
            </w:tcBorders>
            <w:shd w:val="clear" w:color="auto" w:fill="auto"/>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 xml:space="preserve">Providing &amp; Fixing of 15mm G.I. class 'B' Pipe (Jindal hissar Make) complete with G.I fittings &amp; clamps including supply of all materials, labour and T&amp;P etc. and including making good the wall etc. (internal work))chapter no-1-18-10-1. </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300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rm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181.90</w:t>
            </w:r>
          </w:p>
        </w:tc>
      </w:tr>
      <w:tr w:rsidR="000456C9" w:rsidRPr="009373E4" w:rsidTr="000456C9">
        <w:trPr>
          <w:trHeight w:val="620"/>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38</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 xml:space="preserve">Providing &amp; Fixing of 20mm G.I. class 'B' Pipe (Jindal hissar Make) complete with G.I fittings &amp; clamps including supply of all, labour and T&amp;P etc. and including making good the wall etc.(internal work).chapter no-1-18-10-2. </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180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rm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222.20</w:t>
            </w:r>
          </w:p>
        </w:tc>
      </w:tr>
      <w:tr w:rsidR="000456C9" w:rsidRPr="009373E4" w:rsidTr="000456C9">
        <w:trPr>
          <w:trHeight w:val="458"/>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39</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 xml:space="preserve">Providing &amp; Fixing of Brass bib cock 15 mm heavy quality including supply of all, labour and T&amp;P etc.chapter no-1-18-15-1. </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20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414.90</w:t>
            </w:r>
          </w:p>
        </w:tc>
      </w:tr>
      <w:tr w:rsidR="000456C9" w:rsidRPr="009373E4" w:rsidTr="000456C9">
        <w:trPr>
          <w:trHeight w:val="449"/>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40</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 xml:space="preserve">Providing &amp; Fixing of Brass stop cock 15 mm heavy quality including supply of all, labour and T&amp;P etc.chapter no-1-18-16-1 </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12</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414.90</w:t>
            </w:r>
          </w:p>
        </w:tc>
      </w:tr>
      <w:tr w:rsidR="000456C9" w:rsidRPr="009373E4" w:rsidTr="000456C9">
        <w:trPr>
          <w:trHeight w:val="350"/>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41</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 xml:space="preserve">Providing &amp; Fixing of Ball valve (brass) of approved quality complete 15mm nominal bore.chapter no-1-18-18-1. </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12</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289.40</w:t>
            </w:r>
          </w:p>
        </w:tc>
      </w:tr>
      <w:tr w:rsidR="000456C9" w:rsidRPr="009373E4" w:rsidTr="000456C9">
        <w:trPr>
          <w:trHeight w:val="440"/>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42</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 xml:space="preserve">Providing &amp; Fixing of Ball valve (brass) of approved quality complete 20mm nominal bore.chapter no-1-18-18-2. </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12</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411.50</w:t>
            </w:r>
          </w:p>
        </w:tc>
      </w:tr>
      <w:tr w:rsidR="000456C9" w:rsidRPr="009373E4" w:rsidTr="000456C9">
        <w:trPr>
          <w:trHeight w:val="431"/>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43</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Providing &amp; Fixing of gun metal non return  valve of approved quality complete 25mm nominal bore. chapter no-1-18-17-1.</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12</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432.10</w:t>
            </w:r>
          </w:p>
        </w:tc>
      </w:tr>
      <w:tr w:rsidR="000456C9" w:rsidRPr="009373E4" w:rsidTr="000456C9">
        <w:trPr>
          <w:trHeight w:val="413"/>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44</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 xml:space="preserve">Providing &amp; Fixing of brass ferrule with C.I.mouth cover i/c boaring and tapping the main 15mm nominal bore. </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12</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215.30</w:t>
            </w:r>
          </w:p>
        </w:tc>
      </w:tr>
      <w:tr w:rsidR="000456C9" w:rsidRPr="009373E4" w:rsidTr="000456C9">
        <w:trPr>
          <w:trHeight w:val="485"/>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45</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 xml:space="preserve">Providing &amp; Fixing of brass ferrule with C.I.mouth cover i/c boaring and tapping the main 20mm nominal bore. </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264.20</w:t>
            </w:r>
          </w:p>
        </w:tc>
      </w:tr>
      <w:tr w:rsidR="000456C9" w:rsidRPr="009373E4" w:rsidTr="000456C9">
        <w:trPr>
          <w:trHeight w:val="431"/>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46</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 xml:space="preserve">Providing &amp; Fixing of brass ferrule with C.I.mouth cover i/c boaring and tapping the main 25mm nominal bore. </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8</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347.80</w:t>
            </w:r>
          </w:p>
        </w:tc>
      </w:tr>
      <w:tr w:rsidR="000456C9" w:rsidRPr="009373E4" w:rsidTr="000456C9">
        <w:trPr>
          <w:trHeight w:val="476"/>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47</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 xml:space="preserve">Supply &amp; Fixing P.V.C. water tank 1000 Lt. capacity of approved quality Sintax including supply of all, labour and T&amp;P etc. chapter no-1-18-48. </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20000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color w:val="000000"/>
              </w:rPr>
            </w:pPr>
            <w:r w:rsidRPr="009373E4">
              <w:rPr>
                <w:color w:val="000000"/>
              </w:rPr>
              <w:t>lts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10.50</w:t>
            </w:r>
          </w:p>
        </w:tc>
      </w:tr>
      <w:tr w:rsidR="000456C9" w:rsidRPr="009373E4" w:rsidTr="000456C9">
        <w:trPr>
          <w:trHeight w:val="521"/>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48</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color w:val="000000"/>
              </w:rPr>
            </w:pPr>
            <w:r w:rsidRPr="009373E4">
              <w:rPr>
                <w:color w:val="000000"/>
              </w:rPr>
              <w:t xml:space="preserve">P/F HCI Trap of self cleansing Design 100mm dia intel and 100mm dia outlet . chapter no-1-17-60. </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24</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CC4E5C" w:rsidP="009373E4">
            <w:pPr>
              <w:spacing w:after="0" w:line="240" w:lineRule="auto"/>
              <w:jc w:val="center"/>
              <w:rPr>
                <w:color w:val="000000"/>
              </w:rPr>
            </w:pPr>
            <w:r>
              <w:rPr>
                <w:color w:val="000000"/>
              </w:rPr>
              <w:t>833.10</w:t>
            </w:r>
          </w:p>
        </w:tc>
      </w:tr>
      <w:tr w:rsidR="000456C9" w:rsidRPr="009373E4" w:rsidTr="000456C9">
        <w:trPr>
          <w:trHeight w:val="521"/>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49</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Providing &amp; Fixing of square mouth S.W. gully trap A complete with C.I. 100*100mm size p type with F.P.S. brick class deg.75.</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20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1665.70</w:t>
            </w:r>
          </w:p>
        </w:tc>
      </w:tr>
      <w:tr w:rsidR="000456C9" w:rsidRPr="009373E4" w:rsidTr="000456C9">
        <w:trPr>
          <w:trHeight w:val="449"/>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50</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Providing &amp; Fixing of  rigid PVC pipe 75mm dia  including supply of all, labour and T&amp;P etc.</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120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rm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CC4E5C" w:rsidP="009373E4">
            <w:pPr>
              <w:spacing w:after="0" w:line="240" w:lineRule="auto"/>
              <w:jc w:val="center"/>
              <w:rPr>
                <w:color w:val="000000"/>
              </w:rPr>
            </w:pPr>
            <w:r>
              <w:rPr>
                <w:color w:val="000000"/>
              </w:rPr>
              <w:t>174.90</w:t>
            </w:r>
          </w:p>
        </w:tc>
      </w:tr>
      <w:tr w:rsidR="000456C9" w:rsidRPr="009373E4" w:rsidTr="000456C9">
        <w:trPr>
          <w:trHeight w:val="431"/>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51</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Providing &amp; Fixing of  rigid PVC pipe 100mm dia  including supply of all, labour and T&amp;P etc.</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100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rm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2</w:t>
            </w:r>
            <w:r w:rsidR="00CC4E5C">
              <w:rPr>
                <w:color w:val="000000"/>
              </w:rPr>
              <w:t>86.50</w:t>
            </w:r>
          </w:p>
        </w:tc>
      </w:tr>
      <w:tr w:rsidR="000456C9" w:rsidRPr="009373E4" w:rsidTr="000456C9">
        <w:trPr>
          <w:trHeight w:val="413"/>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lastRenderedPageBreak/>
              <w:t>52</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Providing &amp; Fixing of terminal guard including supply of all, labour and T&amp;P etc. chapter no-1-17-56-1-1,1-17-56-2-1.</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color w:val="000000"/>
              </w:rPr>
            </w:pPr>
            <w:r w:rsidRPr="009373E4">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 </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 </w:t>
            </w:r>
          </w:p>
        </w:tc>
      </w:tr>
      <w:tr w:rsidR="000456C9" w:rsidRPr="009373E4" w:rsidTr="000456C9">
        <w:trPr>
          <w:trHeight w:val="197"/>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rPr>
                <w:color w:val="000000"/>
              </w:rPr>
            </w:pPr>
            <w:r w:rsidRPr="009373E4">
              <w:rPr>
                <w:color w:val="000000"/>
              </w:rPr>
              <w:t> </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100mm dia</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16</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CC4E5C" w:rsidP="009373E4">
            <w:pPr>
              <w:spacing w:after="0" w:line="240" w:lineRule="auto"/>
              <w:jc w:val="center"/>
              <w:rPr>
                <w:color w:val="000000"/>
              </w:rPr>
            </w:pPr>
            <w:r>
              <w:rPr>
                <w:color w:val="000000"/>
              </w:rPr>
              <w:t>259.80</w:t>
            </w:r>
          </w:p>
        </w:tc>
      </w:tr>
      <w:tr w:rsidR="000456C9" w:rsidRPr="009373E4" w:rsidTr="000456C9">
        <w:trPr>
          <w:trHeight w:val="179"/>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rPr>
                <w:color w:val="000000"/>
              </w:rPr>
            </w:pPr>
            <w:r w:rsidRPr="009373E4">
              <w:rPr>
                <w:color w:val="000000"/>
              </w:rPr>
              <w:t> </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75mm dia</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16</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CC4E5C" w:rsidP="00CC4E5C">
            <w:pPr>
              <w:spacing w:after="0" w:line="240" w:lineRule="auto"/>
              <w:jc w:val="center"/>
              <w:rPr>
                <w:color w:val="000000"/>
              </w:rPr>
            </w:pPr>
            <w:r>
              <w:rPr>
                <w:color w:val="000000"/>
              </w:rPr>
              <w:t>206.50</w:t>
            </w:r>
          </w:p>
        </w:tc>
      </w:tr>
      <w:tr w:rsidR="000456C9" w:rsidRPr="009373E4" w:rsidTr="000456C9">
        <w:trPr>
          <w:trHeight w:val="404"/>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53</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 xml:space="preserve">Providing &amp; Fixing of coller including supply of all, labour and T&amp;P etc. chapter no-1-17-57-1-1,1-17-57-2-1. </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color w:val="000000"/>
              </w:rPr>
            </w:pPr>
            <w:r w:rsidRPr="009373E4">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 </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 </w:t>
            </w:r>
          </w:p>
        </w:tc>
      </w:tr>
      <w:tr w:rsidR="000456C9" w:rsidRPr="009373E4" w:rsidTr="000456C9">
        <w:trPr>
          <w:trHeight w:val="152"/>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rPr>
                <w:color w:val="000000"/>
              </w:rPr>
            </w:pPr>
            <w:r w:rsidRPr="009373E4">
              <w:rPr>
                <w:color w:val="000000"/>
              </w:rPr>
              <w:t> </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100mm dia</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16</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194.70</w:t>
            </w:r>
          </w:p>
        </w:tc>
      </w:tr>
      <w:tr w:rsidR="000456C9" w:rsidRPr="009373E4" w:rsidTr="000456C9">
        <w:trPr>
          <w:trHeight w:val="300"/>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rPr>
                <w:color w:val="000000"/>
              </w:rPr>
            </w:pPr>
            <w:r w:rsidRPr="009373E4">
              <w:rPr>
                <w:color w:val="000000"/>
              </w:rPr>
              <w:t> </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75mm dia</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16</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154.10</w:t>
            </w:r>
          </w:p>
        </w:tc>
      </w:tr>
      <w:tr w:rsidR="000456C9" w:rsidRPr="009373E4" w:rsidTr="000456C9">
        <w:trPr>
          <w:trHeight w:val="467"/>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54</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 xml:space="preserve">Providing &amp; Fixing of plain bend including supply of all, labour and T&amp;P etc. chapter no-1-17-39-1-1,1-17-39-2-1. </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color w:val="000000"/>
              </w:rPr>
            </w:pPr>
            <w:r w:rsidRPr="009373E4">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 </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 </w:t>
            </w:r>
          </w:p>
        </w:tc>
      </w:tr>
      <w:tr w:rsidR="000456C9" w:rsidRPr="009373E4" w:rsidTr="000456C9">
        <w:trPr>
          <w:trHeight w:val="206"/>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rPr>
                <w:color w:val="000000"/>
              </w:rPr>
            </w:pPr>
            <w:r w:rsidRPr="009373E4">
              <w:rPr>
                <w:color w:val="000000"/>
              </w:rPr>
              <w:t> </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100mm dia</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16</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CC4E5C" w:rsidP="009373E4">
            <w:pPr>
              <w:spacing w:after="0" w:line="240" w:lineRule="auto"/>
              <w:jc w:val="center"/>
              <w:rPr>
                <w:color w:val="000000"/>
              </w:rPr>
            </w:pPr>
            <w:r>
              <w:rPr>
                <w:color w:val="000000"/>
              </w:rPr>
              <w:t>298.00</w:t>
            </w:r>
          </w:p>
        </w:tc>
      </w:tr>
      <w:tr w:rsidR="000456C9" w:rsidRPr="009373E4" w:rsidTr="000456C9">
        <w:trPr>
          <w:trHeight w:val="300"/>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rPr>
                <w:color w:val="000000"/>
              </w:rPr>
            </w:pPr>
            <w:r w:rsidRPr="009373E4">
              <w:rPr>
                <w:color w:val="000000"/>
              </w:rPr>
              <w:t> </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75mm dia</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16</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220.90</w:t>
            </w:r>
          </w:p>
        </w:tc>
      </w:tr>
      <w:tr w:rsidR="000456C9" w:rsidRPr="009373E4" w:rsidTr="000456C9">
        <w:trPr>
          <w:trHeight w:val="467"/>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55</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 xml:space="preserve">Providing &amp; Fixing of M.S.holder-bat clamps including supply of all, labour and T&amp;P etc. chapter no-1-17-37-1,2. </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color w:val="000000"/>
              </w:rPr>
            </w:pPr>
            <w:r w:rsidRPr="009373E4">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 </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 </w:t>
            </w:r>
          </w:p>
        </w:tc>
      </w:tr>
      <w:tr w:rsidR="000456C9" w:rsidRPr="009373E4" w:rsidTr="000456C9">
        <w:trPr>
          <w:trHeight w:val="300"/>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rPr>
                <w:color w:val="000000"/>
              </w:rPr>
            </w:pPr>
            <w:r w:rsidRPr="009373E4">
              <w:rPr>
                <w:color w:val="000000"/>
              </w:rPr>
              <w:t> </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100mm dia</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16</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136.50</w:t>
            </w:r>
          </w:p>
        </w:tc>
      </w:tr>
      <w:tr w:rsidR="000456C9" w:rsidRPr="009373E4" w:rsidTr="000456C9">
        <w:trPr>
          <w:trHeight w:val="300"/>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rPr>
                <w:color w:val="000000"/>
              </w:rPr>
            </w:pPr>
            <w:r w:rsidRPr="009373E4">
              <w:rPr>
                <w:color w:val="000000"/>
              </w:rPr>
              <w:t> </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75mm dia</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16</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128.40</w:t>
            </w:r>
          </w:p>
        </w:tc>
      </w:tr>
      <w:tr w:rsidR="000456C9" w:rsidRPr="009373E4" w:rsidTr="000456C9">
        <w:trPr>
          <w:trHeight w:val="899"/>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56</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Const. of masonry chamber 30*30*50 Vcm,and RCC top slab 1:2:4 mix  necessury excavation foundation concrete 1:5:10 and inside plastering with 1:3 c/s morter 12mm thick with neat cement complete as per standard design with F.P.S bricks.as per SOR chapter no 1-18-32-1.</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20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1217.00</w:t>
            </w:r>
          </w:p>
        </w:tc>
      </w:tr>
      <w:tr w:rsidR="000456C9" w:rsidRPr="009373E4" w:rsidTr="000456C9">
        <w:trPr>
          <w:trHeight w:val="863"/>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57</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Const. of masonry chamber 60*60*75 Vcm,and RCC top slab 1:2:4 mix  necessury excavation foundation concrete 1:5:10 and inside plastering with 1:3 c/s morter 12mm thick with neat cement complete as per standard design with F.P.S bricks.as per SOR chapter no 1-18-33-1.</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10160.70</w:t>
            </w:r>
          </w:p>
        </w:tc>
      </w:tr>
      <w:tr w:rsidR="000456C9" w:rsidRPr="009373E4" w:rsidTr="000456C9">
        <w:trPr>
          <w:trHeight w:val="431"/>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58</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color w:val="000000"/>
              </w:rPr>
            </w:pPr>
            <w:r w:rsidRPr="009373E4">
              <w:rPr>
                <w:color w:val="000000"/>
              </w:rPr>
              <w:t>Earth work in rough excavation in all Kinds of soil asperSOR Chapter no. 39892, 1-2-2-1.</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162.00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CC4E5C" w:rsidP="00CC4E5C">
            <w:pPr>
              <w:spacing w:after="0" w:line="240" w:lineRule="auto"/>
              <w:jc w:val="center"/>
              <w:rPr>
                <w:color w:val="000000"/>
              </w:rPr>
            </w:pPr>
            <w:r>
              <w:rPr>
                <w:color w:val="000000"/>
              </w:rPr>
              <w:t>187.00</w:t>
            </w:r>
          </w:p>
        </w:tc>
      </w:tr>
      <w:tr w:rsidR="000456C9" w:rsidRPr="009373E4" w:rsidTr="000456C9">
        <w:trPr>
          <w:trHeight w:val="467"/>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59</w:t>
            </w:r>
          </w:p>
        </w:tc>
        <w:tc>
          <w:tcPr>
            <w:tcW w:w="7034" w:type="dxa"/>
            <w:tcBorders>
              <w:top w:val="nil"/>
              <w:left w:val="nil"/>
              <w:bottom w:val="single" w:sz="4" w:space="0" w:color="auto"/>
              <w:right w:val="single" w:sz="4" w:space="0" w:color="auto"/>
            </w:tcBorders>
            <w:shd w:val="clear" w:color="000000" w:fill="FFFFFF"/>
            <w:hideMark/>
          </w:tcPr>
          <w:p w:rsidR="000456C9" w:rsidRPr="009373E4" w:rsidRDefault="000456C9" w:rsidP="009373E4">
            <w:pPr>
              <w:spacing w:after="0" w:line="240" w:lineRule="auto"/>
              <w:rPr>
                <w:rFonts w:ascii="Times New Roman" w:hAnsi="Times New Roman"/>
                <w:color w:val="000000"/>
              </w:rPr>
            </w:pPr>
            <w:r w:rsidRPr="009373E4">
              <w:rPr>
                <w:rFonts w:ascii="Times New Roman" w:hAnsi="Times New Roman"/>
                <w:color w:val="000000"/>
              </w:rPr>
              <w:t>P.C.C. 1:5:10 in cement, c.sand and 20mmgauge ston ballast including supply of all material, labour and T&amp;P etc. as per S.O.R. no-81070,1-4-1-10.</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CC4E5C" w:rsidP="009373E4">
            <w:pPr>
              <w:spacing w:after="0" w:line="240" w:lineRule="auto"/>
              <w:jc w:val="right"/>
              <w:rPr>
                <w:b/>
                <w:bCs/>
                <w:color w:val="000000"/>
              </w:rPr>
            </w:pPr>
            <w:r>
              <w:rPr>
                <w:b/>
                <w:bCs/>
                <w:color w:val="000000"/>
              </w:rPr>
              <w:t>20.25</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Cum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3555.20</w:t>
            </w:r>
          </w:p>
        </w:tc>
      </w:tr>
      <w:tr w:rsidR="000456C9" w:rsidRPr="009373E4" w:rsidTr="000456C9">
        <w:trPr>
          <w:trHeight w:val="395"/>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60</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Providing  and laying of non pressure NP2 class (light duty) 300mm dia RCC pipes with collars including supply of all, labour and T&amp;P etc.</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150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rm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715.20</w:t>
            </w:r>
          </w:p>
        </w:tc>
      </w:tr>
      <w:tr w:rsidR="000456C9" w:rsidRPr="009373E4" w:rsidTr="000456C9">
        <w:trPr>
          <w:trHeight w:val="1070"/>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61</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Const. of masonry chamber 30*30*30 Vcm,and RCC top slab 1:2:4 mix  necessury excavation foundation concrete 1:5:10 and inside plastering with 1:3 c/s morter 12mm thick with neat cement complete as per standard design with F.P.S bricks.as per SOR chapter no 1-18-32-1.</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20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1217.00</w:t>
            </w:r>
          </w:p>
        </w:tc>
      </w:tr>
      <w:tr w:rsidR="000456C9" w:rsidRPr="009373E4" w:rsidTr="000456C9">
        <w:trPr>
          <w:trHeight w:val="1097"/>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62</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Const. of masonry chamber 60*60*75 Vcm,and RCC top slab 1:2:4 mix  necessury excavation foundation concrete 1:5:10 and inside plastering with 1:3 c/s morter 12mm thick with neat cement complete as per standard design with F.P.S bricks.as per SOR chapter no 1-18-33-1.</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15</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10160.70</w:t>
            </w:r>
          </w:p>
        </w:tc>
      </w:tr>
      <w:tr w:rsidR="000456C9" w:rsidRPr="009373E4" w:rsidTr="000456C9">
        <w:trPr>
          <w:trHeight w:val="890"/>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63</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Const. of masonry chamber 90*90*100 Vcm,and RCC top slab 1:2:4 mix  necessury excavation foundation concrete 1:5:10 and inside plastering with 1:3 c/s morter 12mm thick with neat cement complete as per standard design with F.P.S bricks.as per SOR chapter no 1-18-34-1.</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11493.80</w:t>
            </w:r>
          </w:p>
        </w:tc>
      </w:tr>
      <w:tr w:rsidR="000456C9" w:rsidRPr="009373E4" w:rsidTr="000456C9">
        <w:trPr>
          <w:trHeight w:val="315"/>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rPr>
                <w:color w:val="000000"/>
              </w:rPr>
            </w:pPr>
            <w:r w:rsidRPr="009373E4">
              <w:rPr>
                <w:color w:val="000000"/>
              </w:rPr>
              <w:t> </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rFonts w:ascii="Arial" w:hAnsi="Arial" w:cs="Arial"/>
                <w:b/>
                <w:bCs/>
                <w:sz w:val="24"/>
                <w:szCs w:val="24"/>
              </w:rPr>
            </w:pPr>
            <w:r w:rsidRPr="009373E4">
              <w:rPr>
                <w:rFonts w:ascii="Arial" w:hAnsi="Arial" w:cs="Arial"/>
                <w:b/>
                <w:bCs/>
                <w:sz w:val="24"/>
                <w:szCs w:val="24"/>
              </w:rPr>
              <w:t>ItemElectrical fittings</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color w:val="000000"/>
              </w:rPr>
            </w:pPr>
            <w:r w:rsidRPr="009373E4">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 </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 </w:t>
            </w:r>
          </w:p>
        </w:tc>
      </w:tr>
      <w:tr w:rsidR="000456C9" w:rsidRPr="009373E4" w:rsidTr="000456C9">
        <w:trPr>
          <w:trHeight w:val="197"/>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64</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color w:val="000000"/>
              </w:rPr>
            </w:pPr>
            <w:r w:rsidRPr="009373E4">
              <w:rPr>
                <w:color w:val="000000"/>
              </w:rPr>
              <w:t>S/F MCB Distribution box SPN MCBDB 4 way .</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rm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FA47A3" w:rsidP="00FA47A3">
            <w:pPr>
              <w:spacing w:after="0" w:line="240" w:lineRule="auto"/>
              <w:jc w:val="center"/>
              <w:rPr>
                <w:color w:val="000000"/>
              </w:rPr>
            </w:pPr>
            <w:r>
              <w:rPr>
                <w:color w:val="000000"/>
              </w:rPr>
              <w:t>70</w:t>
            </w:r>
            <w:r w:rsidR="000456C9" w:rsidRPr="009373E4">
              <w:rPr>
                <w:color w:val="000000"/>
              </w:rPr>
              <w:t>0.</w:t>
            </w:r>
            <w:r>
              <w:rPr>
                <w:color w:val="000000"/>
              </w:rPr>
              <w:t>2</w:t>
            </w:r>
            <w:r w:rsidR="000456C9" w:rsidRPr="009373E4">
              <w:rPr>
                <w:color w:val="000000"/>
              </w:rPr>
              <w:t>0</w:t>
            </w:r>
          </w:p>
        </w:tc>
      </w:tr>
      <w:tr w:rsidR="000456C9" w:rsidRPr="009373E4" w:rsidTr="000456C9">
        <w:trPr>
          <w:trHeight w:val="746"/>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65</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color w:val="000000"/>
              </w:rPr>
            </w:pPr>
            <w:r w:rsidRPr="009373E4">
              <w:rPr>
                <w:color w:val="000000"/>
              </w:rPr>
              <w:t>Supply and wiring of sub main with 3x4 sq.mm PVC insulation copper conductor cable in 25mm dia . Conduit from distribution box to Switch board.</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100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rm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FA47A3" w:rsidP="009373E4">
            <w:pPr>
              <w:spacing w:after="0" w:line="240" w:lineRule="auto"/>
              <w:jc w:val="center"/>
              <w:rPr>
                <w:color w:val="000000"/>
              </w:rPr>
            </w:pPr>
            <w:r>
              <w:rPr>
                <w:color w:val="000000"/>
              </w:rPr>
              <w:t>228.90</w:t>
            </w:r>
          </w:p>
        </w:tc>
      </w:tr>
      <w:tr w:rsidR="000456C9" w:rsidRPr="009373E4" w:rsidTr="000456C9">
        <w:trPr>
          <w:trHeight w:val="827"/>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66</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color w:val="000000"/>
              </w:rPr>
            </w:pPr>
            <w:r w:rsidRPr="009373E4">
              <w:rPr>
                <w:color w:val="000000"/>
              </w:rPr>
              <w:t>Supply and wiring of sub main with 4x4 sq.mm PVC insulation copper conductor cable in 25mm dia . Conduit from distribution box to Power Point.</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100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rm</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FA47A3" w:rsidP="009373E4">
            <w:pPr>
              <w:spacing w:after="0" w:line="240" w:lineRule="auto"/>
              <w:jc w:val="center"/>
              <w:rPr>
                <w:color w:val="000000"/>
              </w:rPr>
            </w:pPr>
            <w:r>
              <w:rPr>
                <w:color w:val="000000"/>
              </w:rPr>
              <w:t>353.40</w:t>
            </w:r>
          </w:p>
        </w:tc>
      </w:tr>
      <w:tr w:rsidR="000456C9" w:rsidRPr="009373E4" w:rsidTr="000456C9">
        <w:trPr>
          <w:trHeight w:val="593"/>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67</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color w:val="000000"/>
              </w:rPr>
            </w:pPr>
            <w:r w:rsidRPr="009373E4">
              <w:rPr>
                <w:color w:val="000000"/>
              </w:rPr>
              <w:t>S/F of 100 Amp. 415 VTPN metal clad rewireable type switch fuse unit on angle iron bracket grouted on wall complete in all respect .</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15</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4560.00</w:t>
            </w:r>
          </w:p>
        </w:tc>
      </w:tr>
      <w:tr w:rsidR="000456C9" w:rsidRPr="009373E4" w:rsidTr="000456C9">
        <w:trPr>
          <w:trHeight w:val="1070"/>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lastRenderedPageBreak/>
              <w:t>68</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color w:val="000000"/>
              </w:rPr>
            </w:pPr>
            <w:r w:rsidRPr="009373E4">
              <w:rPr>
                <w:color w:val="000000"/>
              </w:rPr>
              <w:t>Wiring point for light with 1.50 Sq.mm PVC insulated single core cable in HD PVC condute pipe on surface complete with 1.50Sq.mm PVC insulated Aluminium conductor cable as earth continuity wire drawn inside the conduit complete in all respect .</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color w:val="000000"/>
              </w:rPr>
            </w:pPr>
            <w:r w:rsidRPr="009373E4">
              <w:rPr>
                <w:color w:val="000000"/>
              </w:rPr>
              <w:t> </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 </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center"/>
              <w:rPr>
                <w:color w:val="000000"/>
              </w:rPr>
            </w:pPr>
            <w:r w:rsidRPr="009373E4">
              <w:rPr>
                <w:color w:val="000000"/>
              </w:rPr>
              <w:t> </w:t>
            </w:r>
          </w:p>
        </w:tc>
      </w:tr>
      <w:tr w:rsidR="000456C9" w:rsidRPr="009373E4" w:rsidTr="000456C9">
        <w:trPr>
          <w:trHeight w:val="300"/>
        </w:trPr>
        <w:tc>
          <w:tcPr>
            <w:tcW w:w="453" w:type="dxa"/>
            <w:tcBorders>
              <w:top w:val="nil"/>
              <w:left w:val="single" w:sz="4" w:space="0" w:color="auto"/>
              <w:bottom w:val="single" w:sz="4" w:space="0" w:color="auto"/>
              <w:right w:val="single" w:sz="4" w:space="0" w:color="auto"/>
            </w:tcBorders>
            <w:shd w:val="clear" w:color="auto" w:fill="auto"/>
            <w:noWrap/>
            <w:hideMark/>
          </w:tcPr>
          <w:p w:rsidR="000456C9" w:rsidRPr="009373E4" w:rsidRDefault="000456C9" w:rsidP="009373E4">
            <w:pPr>
              <w:spacing w:after="0" w:line="240" w:lineRule="auto"/>
              <w:jc w:val="right"/>
              <w:rPr>
                <w:color w:val="000000"/>
              </w:rPr>
            </w:pPr>
            <w:r w:rsidRPr="009373E4">
              <w:rPr>
                <w:color w:val="000000"/>
              </w:rPr>
              <w:t>A</w:t>
            </w:r>
          </w:p>
        </w:tc>
        <w:tc>
          <w:tcPr>
            <w:tcW w:w="7034" w:type="dxa"/>
            <w:tcBorders>
              <w:top w:val="nil"/>
              <w:left w:val="nil"/>
              <w:bottom w:val="single" w:sz="4" w:space="0" w:color="auto"/>
              <w:right w:val="single" w:sz="4" w:space="0" w:color="auto"/>
            </w:tcBorders>
            <w:shd w:val="clear" w:color="auto" w:fill="auto"/>
            <w:hideMark/>
          </w:tcPr>
          <w:p w:rsidR="000456C9" w:rsidRPr="009373E4" w:rsidRDefault="000456C9" w:rsidP="009373E4">
            <w:pPr>
              <w:spacing w:after="0" w:line="240" w:lineRule="auto"/>
              <w:rPr>
                <w:color w:val="000000"/>
              </w:rPr>
            </w:pPr>
            <w:r w:rsidRPr="009373E4">
              <w:rPr>
                <w:color w:val="000000"/>
              </w:rPr>
              <w:t>Light .</w:t>
            </w:r>
          </w:p>
        </w:tc>
        <w:tc>
          <w:tcPr>
            <w:tcW w:w="1056"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jc w:val="right"/>
              <w:rPr>
                <w:color w:val="000000"/>
              </w:rPr>
            </w:pPr>
            <w:r w:rsidRPr="009373E4">
              <w:rPr>
                <w:color w:val="000000"/>
              </w:rPr>
              <w:t>40</w:t>
            </w:r>
          </w:p>
        </w:tc>
        <w:tc>
          <w:tcPr>
            <w:tcW w:w="760" w:type="dxa"/>
            <w:tcBorders>
              <w:top w:val="nil"/>
              <w:left w:val="nil"/>
              <w:bottom w:val="single" w:sz="4" w:space="0" w:color="auto"/>
              <w:right w:val="single" w:sz="4" w:space="0" w:color="auto"/>
            </w:tcBorders>
            <w:shd w:val="clear" w:color="auto" w:fill="auto"/>
            <w:noWrap/>
            <w:vAlign w:val="bottom"/>
            <w:hideMark/>
          </w:tcPr>
          <w:p w:rsidR="000456C9" w:rsidRPr="009373E4" w:rsidRDefault="000456C9"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0456C9" w:rsidRPr="009373E4" w:rsidRDefault="00436C40" w:rsidP="009373E4">
            <w:pPr>
              <w:spacing w:after="0" w:line="240" w:lineRule="auto"/>
              <w:jc w:val="center"/>
              <w:rPr>
                <w:color w:val="000000"/>
              </w:rPr>
            </w:pPr>
            <w:r>
              <w:rPr>
                <w:color w:val="000000"/>
              </w:rPr>
              <w:t>696.90</w:t>
            </w:r>
          </w:p>
        </w:tc>
      </w:tr>
      <w:tr w:rsidR="00436C40" w:rsidRPr="009373E4" w:rsidTr="000456C9">
        <w:trPr>
          <w:trHeight w:val="300"/>
        </w:trPr>
        <w:tc>
          <w:tcPr>
            <w:tcW w:w="453" w:type="dxa"/>
            <w:tcBorders>
              <w:top w:val="nil"/>
              <w:left w:val="single" w:sz="4" w:space="0" w:color="auto"/>
              <w:bottom w:val="single" w:sz="4" w:space="0" w:color="auto"/>
              <w:right w:val="single" w:sz="4" w:space="0" w:color="auto"/>
            </w:tcBorders>
            <w:shd w:val="clear" w:color="auto" w:fill="auto"/>
            <w:noWrap/>
            <w:hideMark/>
          </w:tcPr>
          <w:p w:rsidR="00436C40" w:rsidRPr="009373E4" w:rsidRDefault="00436C40" w:rsidP="009373E4">
            <w:pPr>
              <w:spacing w:after="0" w:line="240" w:lineRule="auto"/>
              <w:jc w:val="right"/>
              <w:rPr>
                <w:color w:val="000000"/>
              </w:rPr>
            </w:pPr>
            <w:r w:rsidRPr="009373E4">
              <w:rPr>
                <w:color w:val="000000"/>
              </w:rPr>
              <w:t>B</w:t>
            </w:r>
          </w:p>
        </w:tc>
        <w:tc>
          <w:tcPr>
            <w:tcW w:w="7034" w:type="dxa"/>
            <w:tcBorders>
              <w:top w:val="nil"/>
              <w:left w:val="nil"/>
              <w:bottom w:val="single" w:sz="4" w:space="0" w:color="auto"/>
              <w:right w:val="single" w:sz="4" w:space="0" w:color="auto"/>
            </w:tcBorders>
            <w:shd w:val="clear" w:color="auto" w:fill="auto"/>
            <w:hideMark/>
          </w:tcPr>
          <w:p w:rsidR="00436C40" w:rsidRPr="009373E4" w:rsidRDefault="00436C40" w:rsidP="009373E4">
            <w:pPr>
              <w:spacing w:after="0" w:line="240" w:lineRule="auto"/>
              <w:rPr>
                <w:color w:val="000000"/>
              </w:rPr>
            </w:pPr>
            <w:r w:rsidRPr="009373E4">
              <w:rPr>
                <w:color w:val="000000"/>
              </w:rPr>
              <w:t>Tube Light .</w:t>
            </w:r>
          </w:p>
        </w:tc>
        <w:tc>
          <w:tcPr>
            <w:tcW w:w="1056" w:type="dxa"/>
            <w:tcBorders>
              <w:top w:val="nil"/>
              <w:left w:val="nil"/>
              <w:bottom w:val="single" w:sz="4" w:space="0" w:color="auto"/>
              <w:right w:val="single" w:sz="4" w:space="0" w:color="auto"/>
            </w:tcBorders>
            <w:shd w:val="clear" w:color="auto" w:fill="auto"/>
            <w:noWrap/>
            <w:vAlign w:val="bottom"/>
            <w:hideMark/>
          </w:tcPr>
          <w:p w:rsidR="00436C40" w:rsidRPr="009373E4" w:rsidRDefault="00436C40" w:rsidP="009373E4">
            <w:pPr>
              <w:spacing w:after="0" w:line="240" w:lineRule="auto"/>
              <w:jc w:val="right"/>
              <w:rPr>
                <w:color w:val="000000"/>
              </w:rPr>
            </w:pPr>
            <w:r w:rsidRPr="009373E4">
              <w:rPr>
                <w:color w:val="000000"/>
              </w:rPr>
              <w:t>20</w:t>
            </w:r>
          </w:p>
        </w:tc>
        <w:tc>
          <w:tcPr>
            <w:tcW w:w="760" w:type="dxa"/>
            <w:tcBorders>
              <w:top w:val="nil"/>
              <w:left w:val="nil"/>
              <w:bottom w:val="single" w:sz="4" w:space="0" w:color="auto"/>
              <w:right w:val="single" w:sz="4" w:space="0" w:color="auto"/>
            </w:tcBorders>
            <w:shd w:val="clear" w:color="auto" w:fill="auto"/>
            <w:noWrap/>
            <w:vAlign w:val="bottom"/>
            <w:hideMark/>
          </w:tcPr>
          <w:p w:rsidR="00436C40" w:rsidRPr="009373E4" w:rsidRDefault="00436C40"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436C40" w:rsidRPr="009373E4" w:rsidRDefault="00436C40" w:rsidP="00436C40">
            <w:pPr>
              <w:spacing w:after="0" w:line="240" w:lineRule="auto"/>
              <w:jc w:val="center"/>
              <w:rPr>
                <w:color w:val="000000"/>
              </w:rPr>
            </w:pPr>
            <w:r>
              <w:rPr>
                <w:color w:val="000000"/>
              </w:rPr>
              <w:t>696.90</w:t>
            </w:r>
          </w:p>
        </w:tc>
      </w:tr>
      <w:tr w:rsidR="00436C40" w:rsidRPr="009373E4" w:rsidTr="000456C9">
        <w:trPr>
          <w:trHeight w:val="300"/>
        </w:trPr>
        <w:tc>
          <w:tcPr>
            <w:tcW w:w="453" w:type="dxa"/>
            <w:tcBorders>
              <w:top w:val="nil"/>
              <w:left w:val="single" w:sz="4" w:space="0" w:color="auto"/>
              <w:bottom w:val="single" w:sz="4" w:space="0" w:color="auto"/>
              <w:right w:val="single" w:sz="4" w:space="0" w:color="auto"/>
            </w:tcBorders>
            <w:shd w:val="clear" w:color="auto" w:fill="auto"/>
            <w:noWrap/>
            <w:hideMark/>
          </w:tcPr>
          <w:p w:rsidR="00436C40" w:rsidRPr="009373E4" w:rsidRDefault="00436C40" w:rsidP="009373E4">
            <w:pPr>
              <w:spacing w:after="0" w:line="240" w:lineRule="auto"/>
              <w:jc w:val="right"/>
              <w:rPr>
                <w:color w:val="000000"/>
              </w:rPr>
            </w:pPr>
            <w:r w:rsidRPr="009373E4">
              <w:rPr>
                <w:color w:val="000000"/>
              </w:rPr>
              <w:t>C</w:t>
            </w:r>
          </w:p>
        </w:tc>
        <w:tc>
          <w:tcPr>
            <w:tcW w:w="7034" w:type="dxa"/>
            <w:tcBorders>
              <w:top w:val="nil"/>
              <w:left w:val="nil"/>
              <w:bottom w:val="single" w:sz="4" w:space="0" w:color="auto"/>
              <w:right w:val="single" w:sz="4" w:space="0" w:color="auto"/>
            </w:tcBorders>
            <w:shd w:val="clear" w:color="auto" w:fill="auto"/>
            <w:hideMark/>
          </w:tcPr>
          <w:p w:rsidR="00436C40" w:rsidRPr="009373E4" w:rsidRDefault="00436C40" w:rsidP="009373E4">
            <w:pPr>
              <w:spacing w:after="0" w:line="240" w:lineRule="auto"/>
              <w:rPr>
                <w:color w:val="000000"/>
              </w:rPr>
            </w:pPr>
            <w:r w:rsidRPr="009373E4">
              <w:rPr>
                <w:color w:val="000000"/>
              </w:rPr>
              <w:t>Fan with box .</w:t>
            </w:r>
          </w:p>
        </w:tc>
        <w:tc>
          <w:tcPr>
            <w:tcW w:w="1056" w:type="dxa"/>
            <w:tcBorders>
              <w:top w:val="nil"/>
              <w:left w:val="nil"/>
              <w:bottom w:val="single" w:sz="4" w:space="0" w:color="auto"/>
              <w:right w:val="single" w:sz="4" w:space="0" w:color="auto"/>
            </w:tcBorders>
            <w:shd w:val="clear" w:color="auto" w:fill="auto"/>
            <w:noWrap/>
            <w:vAlign w:val="bottom"/>
            <w:hideMark/>
          </w:tcPr>
          <w:p w:rsidR="00436C40" w:rsidRPr="009373E4" w:rsidRDefault="00436C40" w:rsidP="009373E4">
            <w:pPr>
              <w:spacing w:after="0" w:line="240" w:lineRule="auto"/>
              <w:jc w:val="right"/>
              <w:rPr>
                <w:color w:val="000000"/>
              </w:rPr>
            </w:pPr>
            <w:r w:rsidRPr="009373E4">
              <w:rPr>
                <w:color w:val="000000"/>
              </w:rPr>
              <w:t>16</w:t>
            </w:r>
          </w:p>
        </w:tc>
        <w:tc>
          <w:tcPr>
            <w:tcW w:w="760" w:type="dxa"/>
            <w:tcBorders>
              <w:top w:val="nil"/>
              <w:left w:val="nil"/>
              <w:bottom w:val="single" w:sz="4" w:space="0" w:color="auto"/>
              <w:right w:val="single" w:sz="4" w:space="0" w:color="auto"/>
            </w:tcBorders>
            <w:shd w:val="clear" w:color="auto" w:fill="auto"/>
            <w:noWrap/>
            <w:vAlign w:val="bottom"/>
            <w:hideMark/>
          </w:tcPr>
          <w:p w:rsidR="00436C40" w:rsidRPr="009373E4" w:rsidRDefault="00436C40"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436C40" w:rsidRPr="009373E4" w:rsidRDefault="00436C40" w:rsidP="00436C40">
            <w:pPr>
              <w:spacing w:after="0" w:line="240" w:lineRule="auto"/>
              <w:jc w:val="center"/>
              <w:rPr>
                <w:color w:val="000000"/>
              </w:rPr>
            </w:pPr>
            <w:r>
              <w:rPr>
                <w:color w:val="000000"/>
              </w:rPr>
              <w:t>696.90</w:t>
            </w:r>
          </w:p>
        </w:tc>
      </w:tr>
      <w:tr w:rsidR="00436C40" w:rsidRPr="009373E4" w:rsidTr="000456C9">
        <w:trPr>
          <w:trHeight w:val="300"/>
        </w:trPr>
        <w:tc>
          <w:tcPr>
            <w:tcW w:w="453" w:type="dxa"/>
            <w:tcBorders>
              <w:top w:val="nil"/>
              <w:left w:val="single" w:sz="4" w:space="0" w:color="auto"/>
              <w:bottom w:val="single" w:sz="4" w:space="0" w:color="auto"/>
              <w:right w:val="single" w:sz="4" w:space="0" w:color="auto"/>
            </w:tcBorders>
            <w:shd w:val="clear" w:color="auto" w:fill="auto"/>
            <w:noWrap/>
            <w:hideMark/>
          </w:tcPr>
          <w:p w:rsidR="00436C40" w:rsidRPr="009373E4" w:rsidRDefault="00436C40" w:rsidP="009373E4">
            <w:pPr>
              <w:spacing w:after="0" w:line="240" w:lineRule="auto"/>
              <w:jc w:val="right"/>
              <w:rPr>
                <w:color w:val="000000"/>
              </w:rPr>
            </w:pPr>
            <w:r w:rsidRPr="009373E4">
              <w:rPr>
                <w:color w:val="000000"/>
              </w:rPr>
              <w:t>D</w:t>
            </w:r>
          </w:p>
        </w:tc>
        <w:tc>
          <w:tcPr>
            <w:tcW w:w="7034" w:type="dxa"/>
            <w:tcBorders>
              <w:top w:val="nil"/>
              <w:left w:val="nil"/>
              <w:bottom w:val="single" w:sz="4" w:space="0" w:color="auto"/>
              <w:right w:val="single" w:sz="4" w:space="0" w:color="auto"/>
            </w:tcBorders>
            <w:shd w:val="clear" w:color="auto" w:fill="auto"/>
            <w:hideMark/>
          </w:tcPr>
          <w:p w:rsidR="00436C40" w:rsidRPr="009373E4" w:rsidRDefault="00436C40" w:rsidP="009373E4">
            <w:pPr>
              <w:spacing w:after="0" w:line="240" w:lineRule="auto"/>
              <w:rPr>
                <w:color w:val="000000"/>
              </w:rPr>
            </w:pPr>
            <w:r w:rsidRPr="009373E4">
              <w:rPr>
                <w:color w:val="000000"/>
              </w:rPr>
              <w:t>call bel .</w:t>
            </w:r>
          </w:p>
        </w:tc>
        <w:tc>
          <w:tcPr>
            <w:tcW w:w="1056" w:type="dxa"/>
            <w:tcBorders>
              <w:top w:val="nil"/>
              <w:left w:val="nil"/>
              <w:bottom w:val="single" w:sz="4" w:space="0" w:color="auto"/>
              <w:right w:val="single" w:sz="4" w:space="0" w:color="auto"/>
            </w:tcBorders>
            <w:shd w:val="clear" w:color="auto" w:fill="auto"/>
            <w:noWrap/>
            <w:vAlign w:val="bottom"/>
            <w:hideMark/>
          </w:tcPr>
          <w:p w:rsidR="00436C40" w:rsidRPr="009373E4" w:rsidRDefault="00436C40" w:rsidP="009373E4">
            <w:pPr>
              <w:spacing w:after="0" w:line="240" w:lineRule="auto"/>
              <w:jc w:val="right"/>
              <w:rPr>
                <w:color w:val="000000"/>
              </w:rPr>
            </w:pPr>
            <w:r w:rsidRPr="009373E4">
              <w:rPr>
                <w:color w:val="000000"/>
              </w:rPr>
              <w:t>6</w:t>
            </w:r>
          </w:p>
        </w:tc>
        <w:tc>
          <w:tcPr>
            <w:tcW w:w="760" w:type="dxa"/>
            <w:tcBorders>
              <w:top w:val="nil"/>
              <w:left w:val="nil"/>
              <w:bottom w:val="single" w:sz="4" w:space="0" w:color="auto"/>
              <w:right w:val="single" w:sz="4" w:space="0" w:color="auto"/>
            </w:tcBorders>
            <w:shd w:val="clear" w:color="auto" w:fill="auto"/>
            <w:noWrap/>
            <w:vAlign w:val="bottom"/>
            <w:hideMark/>
          </w:tcPr>
          <w:p w:rsidR="00436C40" w:rsidRPr="009373E4" w:rsidRDefault="00436C40"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436C40" w:rsidRPr="009373E4" w:rsidRDefault="00436C40" w:rsidP="009373E4">
            <w:pPr>
              <w:spacing w:after="0" w:line="240" w:lineRule="auto"/>
              <w:jc w:val="center"/>
              <w:rPr>
                <w:color w:val="000000"/>
              </w:rPr>
            </w:pPr>
            <w:r w:rsidRPr="009373E4">
              <w:rPr>
                <w:color w:val="000000"/>
              </w:rPr>
              <w:t>828.90</w:t>
            </w:r>
          </w:p>
        </w:tc>
      </w:tr>
      <w:tr w:rsidR="00436C40" w:rsidRPr="009373E4" w:rsidTr="000456C9">
        <w:trPr>
          <w:trHeight w:val="300"/>
        </w:trPr>
        <w:tc>
          <w:tcPr>
            <w:tcW w:w="453" w:type="dxa"/>
            <w:tcBorders>
              <w:top w:val="nil"/>
              <w:left w:val="single" w:sz="4" w:space="0" w:color="auto"/>
              <w:bottom w:val="single" w:sz="4" w:space="0" w:color="auto"/>
              <w:right w:val="single" w:sz="4" w:space="0" w:color="auto"/>
            </w:tcBorders>
            <w:shd w:val="clear" w:color="auto" w:fill="auto"/>
            <w:noWrap/>
            <w:hideMark/>
          </w:tcPr>
          <w:p w:rsidR="00436C40" w:rsidRPr="009373E4" w:rsidRDefault="00436C40" w:rsidP="009373E4">
            <w:pPr>
              <w:spacing w:after="0" w:line="240" w:lineRule="auto"/>
              <w:jc w:val="right"/>
              <w:rPr>
                <w:color w:val="000000"/>
              </w:rPr>
            </w:pPr>
            <w:r w:rsidRPr="009373E4">
              <w:rPr>
                <w:color w:val="000000"/>
              </w:rPr>
              <w:t>E</w:t>
            </w:r>
          </w:p>
        </w:tc>
        <w:tc>
          <w:tcPr>
            <w:tcW w:w="7034" w:type="dxa"/>
            <w:tcBorders>
              <w:top w:val="nil"/>
              <w:left w:val="nil"/>
              <w:bottom w:val="single" w:sz="4" w:space="0" w:color="auto"/>
              <w:right w:val="single" w:sz="4" w:space="0" w:color="auto"/>
            </w:tcBorders>
            <w:shd w:val="clear" w:color="auto" w:fill="auto"/>
            <w:hideMark/>
          </w:tcPr>
          <w:p w:rsidR="00436C40" w:rsidRPr="009373E4" w:rsidRDefault="00436C40" w:rsidP="009373E4">
            <w:pPr>
              <w:spacing w:after="0" w:line="240" w:lineRule="auto"/>
              <w:rPr>
                <w:color w:val="000000"/>
              </w:rPr>
            </w:pPr>
            <w:r w:rsidRPr="009373E4">
              <w:rPr>
                <w:color w:val="000000"/>
              </w:rPr>
              <w:t>plug point box .</w:t>
            </w:r>
          </w:p>
        </w:tc>
        <w:tc>
          <w:tcPr>
            <w:tcW w:w="1056" w:type="dxa"/>
            <w:tcBorders>
              <w:top w:val="nil"/>
              <w:left w:val="nil"/>
              <w:bottom w:val="single" w:sz="4" w:space="0" w:color="auto"/>
              <w:right w:val="single" w:sz="4" w:space="0" w:color="auto"/>
            </w:tcBorders>
            <w:shd w:val="clear" w:color="auto" w:fill="auto"/>
            <w:noWrap/>
            <w:vAlign w:val="bottom"/>
            <w:hideMark/>
          </w:tcPr>
          <w:p w:rsidR="00436C40" w:rsidRPr="009373E4" w:rsidRDefault="00436C40" w:rsidP="009373E4">
            <w:pPr>
              <w:spacing w:after="0" w:line="240" w:lineRule="auto"/>
              <w:jc w:val="right"/>
              <w:rPr>
                <w:color w:val="000000"/>
              </w:rPr>
            </w:pPr>
            <w:r w:rsidRPr="009373E4">
              <w:rPr>
                <w:color w:val="000000"/>
              </w:rPr>
              <w:t>30</w:t>
            </w:r>
          </w:p>
        </w:tc>
        <w:tc>
          <w:tcPr>
            <w:tcW w:w="760" w:type="dxa"/>
            <w:tcBorders>
              <w:top w:val="nil"/>
              <w:left w:val="nil"/>
              <w:bottom w:val="single" w:sz="4" w:space="0" w:color="auto"/>
              <w:right w:val="single" w:sz="4" w:space="0" w:color="auto"/>
            </w:tcBorders>
            <w:shd w:val="clear" w:color="auto" w:fill="auto"/>
            <w:noWrap/>
            <w:vAlign w:val="bottom"/>
            <w:hideMark/>
          </w:tcPr>
          <w:p w:rsidR="00436C40" w:rsidRPr="009373E4" w:rsidRDefault="00436C40"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436C40" w:rsidRPr="009373E4" w:rsidRDefault="00436C40" w:rsidP="00436C40">
            <w:pPr>
              <w:spacing w:after="0" w:line="240" w:lineRule="auto"/>
              <w:jc w:val="center"/>
              <w:rPr>
                <w:color w:val="000000"/>
              </w:rPr>
            </w:pPr>
            <w:r>
              <w:rPr>
                <w:color w:val="000000"/>
              </w:rPr>
              <w:t>696.90</w:t>
            </w:r>
          </w:p>
        </w:tc>
      </w:tr>
      <w:tr w:rsidR="00436C40" w:rsidRPr="009373E4" w:rsidTr="000456C9">
        <w:trPr>
          <w:trHeight w:val="300"/>
        </w:trPr>
        <w:tc>
          <w:tcPr>
            <w:tcW w:w="453" w:type="dxa"/>
            <w:tcBorders>
              <w:top w:val="nil"/>
              <w:left w:val="single" w:sz="4" w:space="0" w:color="auto"/>
              <w:bottom w:val="single" w:sz="4" w:space="0" w:color="auto"/>
              <w:right w:val="single" w:sz="4" w:space="0" w:color="auto"/>
            </w:tcBorders>
            <w:shd w:val="clear" w:color="auto" w:fill="auto"/>
            <w:noWrap/>
            <w:hideMark/>
          </w:tcPr>
          <w:p w:rsidR="00436C40" w:rsidRPr="009373E4" w:rsidRDefault="00436C40" w:rsidP="009373E4">
            <w:pPr>
              <w:spacing w:after="0" w:line="240" w:lineRule="auto"/>
              <w:rPr>
                <w:color w:val="000000"/>
              </w:rPr>
            </w:pPr>
            <w:r w:rsidRPr="009373E4">
              <w:rPr>
                <w:color w:val="000000"/>
              </w:rPr>
              <w:t> </w:t>
            </w:r>
          </w:p>
        </w:tc>
        <w:tc>
          <w:tcPr>
            <w:tcW w:w="7034" w:type="dxa"/>
            <w:tcBorders>
              <w:top w:val="nil"/>
              <w:left w:val="nil"/>
              <w:bottom w:val="single" w:sz="4" w:space="0" w:color="auto"/>
              <w:right w:val="single" w:sz="4" w:space="0" w:color="auto"/>
            </w:tcBorders>
            <w:shd w:val="clear" w:color="auto" w:fill="auto"/>
            <w:hideMark/>
          </w:tcPr>
          <w:p w:rsidR="00436C40" w:rsidRPr="009373E4" w:rsidRDefault="00436C40" w:rsidP="009373E4">
            <w:pPr>
              <w:spacing w:after="0" w:line="240" w:lineRule="auto"/>
              <w:rPr>
                <w:color w:val="000000"/>
              </w:rPr>
            </w:pPr>
            <w:r w:rsidRPr="009373E4">
              <w:rPr>
                <w:color w:val="000000"/>
              </w:rPr>
              <w:t>S/F of Fan hook fabric .</w:t>
            </w:r>
          </w:p>
        </w:tc>
        <w:tc>
          <w:tcPr>
            <w:tcW w:w="1056" w:type="dxa"/>
            <w:tcBorders>
              <w:top w:val="nil"/>
              <w:left w:val="nil"/>
              <w:bottom w:val="single" w:sz="4" w:space="0" w:color="auto"/>
              <w:right w:val="single" w:sz="4" w:space="0" w:color="auto"/>
            </w:tcBorders>
            <w:shd w:val="clear" w:color="auto" w:fill="auto"/>
            <w:noWrap/>
            <w:vAlign w:val="bottom"/>
            <w:hideMark/>
          </w:tcPr>
          <w:p w:rsidR="00436C40" w:rsidRPr="009373E4" w:rsidRDefault="00436C40" w:rsidP="009373E4">
            <w:pPr>
              <w:spacing w:after="0" w:line="240" w:lineRule="auto"/>
              <w:jc w:val="right"/>
              <w:rPr>
                <w:color w:val="000000"/>
              </w:rPr>
            </w:pPr>
            <w:r w:rsidRPr="009373E4">
              <w:rPr>
                <w:color w:val="000000"/>
              </w:rPr>
              <w:t>16</w:t>
            </w:r>
          </w:p>
        </w:tc>
        <w:tc>
          <w:tcPr>
            <w:tcW w:w="760" w:type="dxa"/>
            <w:tcBorders>
              <w:top w:val="nil"/>
              <w:left w:val="nil"/>
              <w:bottom w:val="single" w:sz="4" w:space="0" w:color="auto"/>
              <w:right w:val="single" w:sz="4" w:space="0" w:color="auto"/>
            </w:tcBorders>
            <w:shd w:val="clear" w:color="auto" w:fill="auto"/>
            <w:noWrap/>
            <w:vAlign w:val="bottom"/>
            <w:hideMark/>
          </w:tcPr>
          <w:p w:rsidR="00436C40" w:rsidRPr="009373E4" w:rsidRDefault="00436C40"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436C40" w:rsidRPr="009373E4" w:rsidRDefault="00436C40" w:rsidP="009373E4">
            <w:pPr>
              <w:spacing w:after="0" w:line="240" w:lineRule="auto"/>
              <w:jc w:val="center"/>
              <w:rPr>
                <w:color w:val="000000"/>
              </w:rPr>
            </w:pPr>
            <w:r w:rsidRPr="009373E4">
              <w:rPr>
                <w:color w:val="000000"/>
              </w:rPr>
              <w:t>90.00</w:t>
            </w:r>
          </w:p>
        </w:tc>
      </w:tr>
      <w:tr w:rsidR="00436C40" w:rsidRPr="009373E4" w:rsidTr="000456C9">
        <w:trPr>
          <w:trHeight w:val="2114"/>
        </w:trPr>
        <w:tc>
          <w:tcPr>
            <w:tcW w:w="453" w:type="dxa"/>
            <w:tcBorders>
              <w:top w:val="nil"/>
              <w:left w:val="single" w:sz="4" w:space="0" w:color="auto"/>
              <w:bottom w:val="single" w:sz="4" w:space="0" w:color="auto"/>
              <w:right w:val="single" w:sz="4" w:space="0" w:color="auto"/>
            </w:tcBorders>
            <w:shd w:val="clear" w:color="auto" w:fill="auto"/>
            <w:noWrap/>
            <w:hideMark/>
          </w:tcPr>
          <w:p w:rsidR="00436C40" w:rsidRPr="009373E4" w:rsidRDefault="00436C40" w:rsidP="009373E4">
            <w:pPr>
              <w:spacing w:after="0" w:line="240" w:lineRule="auto"/>
              <w:jc w:val="right"/>
              <w:rPr>
                <w:color w:val="000000"/>
              </w:rPr>
            </w:pPr>
            <w:r w:rsidRPr="009373E4">
              <w:rPr>
                <w:color w:val="000000"/>
              </w:rPr>
              <w:t>69</w:t>
            </w:r>
          </w:p>
        </w:tc>
        <w:tc>
          <w:tcPr>
            <w:tcW w:w="7034" w:type="dxa"/>
            <w:tcBorders>
              <w:top w:val="nil"/>
              <w:left w:val="nil"/>
              <w:bottom w:val="single" w:sz="4" w:space="0" w:color="auto"/>
              <w:right w:val="single" w:sz="4" w:space="0" w:color="auto"/>
            </w:tcBorders>
            <w:shd w:val="clear" w:color="auto" w:fill="auto"/>
            <w:hideMark/>
          </w:tcPr>
          <w:p w:rsidR="00436C40" w:rsidRPr="009373E4" w:rsidRDefault="00436C40" w:rsidP="009373E4">
            <w:pPr>
              <w:spacing w:after="0" w:line="240" w:lineRule="auto"/>
              <w:rPr>
                <w:color w:val="000000"/>
              </w:rPr>
            </w:pPr>
            <w:r w:rsidRPr="009373E4">
              <w:rPr>
                <w:color w:val="000000"/>
              </w:rPr>
              <w:t>Supply and butying 40mm dia x 4.50 m. long GI pipe vertically for earthing having 12mm dia hole spaced 75mm apart drilled upto 2m, long from the botton complete with esrthing laid of no. 6 to 8 SWG GI wire in GI pipe B class upto wall (&amp; wall to switch board the cost of GI pipe &amp; GI wire will be extra). CI box 30 cm x 30 cm with hinged cover, masonary housing, funnel at top, reducer GI 40mm to 20mm Alternate lays of charcoal/cock &amp; salt, atleast 15cm thick around the GI pipie &amp; upto the height of 2m.etc. as per direc ted by E/I complete .</w:t>
            </w:r>
          </w:p>
        </w:tc>
        <w:tc>
          <w:tcPr>
            <w:tcW w:w="1056" w:type="dxa"/>
            <w:tcBorders>
              <w:top w:val="nil"/>
              <w:left w:val="nil"/>
              <w:bottom w:val="single" w:sz="4" w:space="0" w:color="auto"/>
              <w:right w:val="single" w:sz="4" w:space="0" w:color="auto"/>
            </w:tcBorders>
            <w:shd w:val="clear" w:color="auto" w:fill="auto"/>
            <w:noWrap/>
            <w:vAlign w:val="bottom"/>
            <w:hideMark/>
          </w:tcPr>
          <w:p w:rsidR="00436C40" w:rsidRPr="009373E4" w:rsidRDefault="00436C40" w:rsidP="009373E4">
            <w:pPr>
              <w:spacing w:after="0" w:line="240" w:lineRule="auto"/>
              <w:jc w:val="right"/>
              <w:rPr>
                <w:color w:val="000000"/>
              </w:rPr>
            </w:pPr>
            <w:r w:rsidRPr="009373E4">
              <w:rPr>
                <w:color w:val="000000"/>
              </w:rPr>
              <w:t>4</w:t>
            </w:r>
          </w:p>
        </w:tc>
        <w:tc>
          <w:tcPr>
            <w:tcW w:w="760" w:type="dxa"/>
            <w:tcBorders>
              <w:top w:val="nil"/>
              <w:left w:val="nil"/>
              <w:bottom w:val="single" w:sz="4" w:space="0" w:color="auto"/>
              <w:right w:val="single" w:sz="4" w:space="0" w:color="auto"/>
            </w:tcBorders>
            <w:shd w:val="clear" w:color="auto" w:fill="auto"/>
            <w:noWrap/>
            <w:vAlign w:val="bottom"/>
            <w:hideMark/>
          </w:tcPr>
          <w:p w:rsidR="00436C40" w:rsidRPr="009373E4" w:rsidRDefault="00436C40" w:rsidP="009373E4">
            <w:pPr>
              <w:spacing w:after="0" w:line="240" w:lineRule="auto"/>
              <w:rPr>
                <w:rFonts w:ascii="Arial" w:hAnsi="Arial" w:cs="Arial"/>
                <w:sz w:val="20"/>
                <w:szCs w:val="20"/>
              </w:rPr>
            </w:pPr>
            <w:r w:rsidRPr="009373E4">
              <w:rPr>
                <w:rFonts w:ascii="Arial" w:hAnsi="Arial" w:cs="Arial"/>
                <w:sz w:val="20"/>
                <w:szCs w:val="20"/>
              </w:rPr>
              <w:t>nos</w:t>
            </w:r>
          </w:p>
        </w:tc>
        <w:tc>
          <w:tcPr>
            <w:tcW w:w="1334" w:type="dxa"/>
            <w:tcBorders>
              <w:top w:val="nil"/>
              <w:left w:val="nil"/>
              <w:bottom w:val="single" w:sz="4" w:space="0" w:color="auto"/>
              <w:right w:val="single" w:sz="4" w:space="0" w:color="auto"/>
            </w:tcBorders>
            <w:shd w:val="clear" w:color="auto" w:fill="auto"/>
            <w:noWrap/>
            <w:vAlign w:val="bottom"/>
            <w:hideMark/>
          </w:tcPr>
          <w:p w:rsidR="00436C40" w:rsidRPr="009373E4" w:rsidRDefault="00436C40" w:rsidP="00FA47A3">
            <w:pPr>
              <w:spacing w:after="0" w:line="240" w:lineRule="auto"/>
              <w:rPr>
                <w:color w:val="000000"/>
              </w:rPr>
            </w:pPr>
            <w:r>
              <w:rPr>
                <w:color w:val="000000"/>
              </w:rPr>
              <w:t>5471.60</w:t>
            </w:r>
          </w:p>
        </w:tc>
      </w:tr>
    </w:tbl>
    <w:p w:rsidR="007D2A07" w:rsidRDefault="007D2A07"/>
    <w:p w:rsidR="00F808AD" w:rsidRDefault="00F808AD" w:rsidP="00F808AD">
      <w:pPr>
        <w:spacing w:after="0" w:line="240" w:lineRule="auto"/>
        <w:rPr>
          <w:bCs/>
          <w:sz w:val="26"/>
          <w:szCs w:val="26"/>
        </w:rPr>
      </w:pPr>
    </w:p>
    <w:p w:rsidR="00F808AD" w:rsidRPr="004E2E68" w:rsidRDefault="00F808AD" w:rsidP="00F808AD">
      <w:pPr>
        <w:spacing w:after="0" w:line="240" w:lineRule="auto"/>
        <w:ind w:firstLine="720"/>
        <w:rPr>
          <w:bCs/>
          <w:sz w:val="26"/>
          <w:szCs w:val="26"/>
        </w:rPr>
      </w:pPr>
      <w:r w:rsidRPr="004E2E68">
        <w:rPr>
          <w:bCs/>
          <w:sz w:val="26"/>
          <w:szCs w:val="26"/>
        </w:rPr>
        <w:t xml:space="preserve">I/ We agree to execute the above work at the rate --------------% above/ --------------- below of the estimated </w:t>
      </w:r>
      <w:r>
        <w:rPr>
          <w:bCs/>
          <w:sz w:val="26"/>
          <w:szCs w:val="26"/>
        </w:rPr>
        <w:t>cost/rate</w:t>
      </w:r>
      <w:r w:rsidRPr="004E2E68">
        <w:rPr>
          <w:bCs/>
          <w:sz w:val="26"/>
          <w:szCs w:val="26"/>
        </w:rPr>
        <w:t>.</w:t>
      </w:r>
    </w:p>
    <w:p w:rsidR="00F808AD" w:rsidRDefault="00F808AD" w:rsidP="00F808AD">
      <w:pPr>
        <w:spacing w:after="0" w:line="240" w:lineRule="auto"/>
        <w:rPr>
          <w:b/>
          <w:sz w:val="26"/>
          <w:szCs w:val="26"/>
          <w:u w:val="single"/>
        </w:rPr>
      </w:pPr>
    </w:p>
    <w:p w:rsidR="00F808AD" w:rsidRDefault="00F808AD" w:rsidP="00F808AD">
      <w:pPr>
        <w:rPr>
          <w:sz w:val="26"/>
          <w:szCs w:val="26"/>
        </w:rPr>
      </w:pPr>
    </w:p>
    <w:p w:rsidR="00F808AD" w:rsidRDefault="00F808AD" w:rsidP="00F808AD">
      <w:pPr>
        <w:spacing w:after="0" w:line="240" w:lineRule="auto"/>
        <w:ind w:left="3600"/>
        <w:rPr>
          <w:sz w:val="26"/>
          <w:szCs w:val="26"/>
        </w:rPr>
      </w:pPr>
      <w:r>
        <w:rPr>
          <w:sz w:val="26"/>
          <w:szCs w:val="26"/>
        </w:rPr>
        <w:t>Name / Signature of the bidder:- ----------------------------</w:t>
      </w:r>
    </w:p>
    <w:p w:rsidR="00F808AD" w:rsidRDefault="00F808AD" w:rsidP="00F808AD">
      <w:pPr>
        <w:spacing w:after="0" w:line="240" w:lineRule="auto"/>
        <w:ind w:left="3600"/>
        <w:rPr>
          <w:sz w:val="26"/>
          <w:szCs w:val="26"/>
        </w:rPr>
      </w:pPr>
      <w:r>
        <w:rPr>
          <w:sz w:val="26"/>
          <w:szCs w:val="26"/>
        </w:rPr>
        <w:t>Address:----------------------------------------------------------</w:t>
      </w:r>
    </w:p>
    <w:p w:rsidR="00F808AD" w:rsidRDefault="00F808AD" w:rsidP="00F808AD">
      <w:pPr>
        <w:spacing w:after="0" w:line="240" w:lineRule="auto"/>
        <w:ind w:left="3600"/>
        <w:rPr>
          <w:sz w:val="26"/>
          <w:szCs w:val="26"/>
        </w:rPr>
      </w:pPr>
      <w:r>
        <w:rPr>
          <w:sz w:val="26"/>
          <w:szCs w:val="26"/>
        </w:rPr>
        <w:t>Cell No. ----------------------------------------------------------</w:t>
      </w:r>
    </w:p>
    <w:p w:rsidR="00F808AD" w:rsidRDefault="00F808AD" w:rsidP="00F808AD">
      <w:pPr>
        <w:spacing w:after="0" w:line="240" w:lineRule="auto"/>
        <w:ind w:left="3600"/>
        <w:rPr>
          <w:sz w:val="26"/>
          <w:szCs w:val="26"/>
        </w:rPr>
      </w:pPr>
      <w:r>
        <w:rPr>
          <w:sz w:val="26"/>
          <w:szCs w:val="26"/>
        </w:rPr>
        <w:t>FaxNo.------------------------------------------------------------</w:t>
      </w:r>
    </w:p>
    <w:p w:rsidR="00F808AD" w:rsidRDefault="00F808AD" w:rsidP="00F808AD">
      <w:pPr>
        <w:spacing w:after="0" w:line="240" w:lineRule="auto"/>
        <w:ind w:left="3600"/>
        <w:rPr>
          <w:sz w:val="26"/>
          <w:szCs w:val="26"/>
        </w:rPr>
      </w:pPr>
      <w:r>
        <w:rPr>
          <w:sz w:val="26"/>
          <w:szCs w:val="26"/>
        </w:rPr>
        <w:t>Email ID----------------------------------------------------------</w:t>
      </w:r>
    </w:p>
    <w:p w:rsidR="00F808AD" w:rsidRDefault="00F808AD" w:rsidP="00F808AD">
      <w:pPr>
        <w:rPr>
          <w:sz w:val="26"/>
          <w:szCs w:val="26"/>
        </w:rPr>
      </w:pPr>
      <w:r>
        <w:rPr>
          <w:sz w:val="26"/>
          <w:szCs w:val="26"/>
        </w:rPr>
        <w:br w:type="page"/>
      </w:r>
    </w:p>
    <w:p w:rsidR="00F808AD" w:rsidRDefault="00F808AD" w:rsidP="00F808AD">
      <w:pPr>
        <w:jc w:val="center"/>
        <w:rPr>
          <w:b/>
          <w:sz w:val="42"/>
          <w:szCs w:val="36"/>
          <w:u w:val="single"/>
        </w:rPr>
      </w:pPr>
      <w:r w:rsidRPr="00460DC2">
        <w:rPr>
          <w:b/>
          <w:sz w:val="34"/>
        </w:rPr>
        <w:lastRenderedPageBreak/>
        <w:t>TECHNICAL BID</w:t>
      </w:r>
      <w:r w:rsidRPr="00460DC2">
        <w:rPr>
          <w:b/>
          <w:sz w:val="34"/>
        </w:rPr>
        <w:br/>
      </w:r>
      <w:r w:rsidRPr="004D7C10">
        <w:rPr>
          <w:b/>
          <w:sz w:val="42"/>
          <w:szCs w:val="36"/>
          <w:u w:val="single"/>
        </w:rPr>
        <w:t>Const</w:t>
      </w:r>
      <w:r>
        <w:rPr>
          <w:b/>
          <w:sz w:val="42"/>
          <w:szCs w:val="36"/>
          <w:u w:val="single"/>
        </w:rPr>
        <w:t>ruction</w:t>
      </w:r>
      <w:r w:rsidRPr="004D7C10">
        <w:rPr>
          <w:b/>
          <w:sz w:val="42"/>
          <w:szCs w:val="36"/>
          <w:u w:val="single"/>
        </w:rPr>
        <w:t xml:space="preserve"> of Ra</w:t>
      </w:r>
      <w:r>
        <w:rPr>
          <w:b/>
          <w:sz w:val="42"/>
          <w:szCs w:val="36"/>
          <w:u w:val="single"/>
        </w:rPr>
        <w:t>i</w:t>
      </w:r>
      <w:r w:rsidRPr="004D7C10">
        <w:rPr>
          <w:b/>
          <w:sz w:val="42"/>
          <w:szCs w:val="36"/>
          <w:u w:val="single"/>
        </w:rPr>
        <w:t xml:space="preserve">n </w:t>
      </w:r>
      <w:r>
        <w:rPr>
          <w:b/>
          <w:sz w:val="42"/>
          <w:szCs w:val="36"/>
          <w:u w:val="single"/>
        </w:rPr>
        <w:t>B</w:t>
      </w:r>
      <w:r w:rsidRPr="004D7C10">
        <w:rPr>
          <w:b/>
          <w:sz w:val="42"/>
          <w:szCs w:val="36"/>
          <w:u w:val="single"/>
        </w:rPr>
        <w:t xml:space="preserve">asera at </w:t>
      </w:r>
      <w:r>
        <w:rPr>
          <w:b/>
          <w:sz w:val="42"/>
          <w:szCs w:val="36"/>
          <w:u w:val="single"/>
        </w:rPr>
        <w:t>C</w:t>
      </w:r>
      <w:r w:rsidRPr="004D7C10">
        <w:rPr>
          <w:b/>
          <w:sz w:val="42"/>
          <w:szCs w:val="36"/>
          <w:u w:val="single"/>
        </w:rPr>
        <w:t xml:space="preserve">huna </w:t>
      </w:r>
      <w:r>
        <w:rPr>
          <w:b/>
          <w:sz w:val="42"/>
          <w:szCs w:val="36"/>
          <w:u w:val="single"/>
        </w:rPr>
        <w:t>B</w:t>
      </w:r>
      <w:r w:rsidRPr="004D7C10">
        <w:rPr>
          <w:b/>
          <w:sz w:val="42"/>
          <w:szCs w:val="36"/>
          <w:u w:val="single"/>
        </w:rPr>
        <w:t>hatta</w:t>
      </w:r>
      <w:r>
        <w:rPr>
          <w:b/>
          <w:sz w:val="42"/>
          <w:szCs w:val="36"/>
          <w:u w:val="single"/>
        </w:rPr>
        <w:t>,</w:t>
      </w:r>
      <w:r w:rsidRPr="004D7C10">
        <w:rPr>
          <w:b/>
          <w:sz w:val="42"/>
          <w:szCs w:val="36"/>
          <w:u w:val="single"/>
        </w:rPr>
        <w:t xml:space="preserve"> </w:t>
      </w:r>
      <w:r>
        <w:rPr>
          <w:b/>
          <w:sz w:val="42"/>
          <w:szCs w:val="36"/>
          <w:u w:val="single"/>
        </w:rPr>
        <w:t>B</w:t>
      </w:r>
      <w:r w:rsidRPr="004D7C10">
        <w:rPr>
          <w:b/>
          <w:sz w:val="42"/>
          <w:szCs w:val="36"/>
          <w:u w:val="single"/>
        </w:rPr>
        <w:t xml:space="preserve">us </w:t>
      </w:r>
      <w:r>
        <w:rPr>
          <w:b/>
          <w:sz w:val="42"/>
          <w:szCs w:val="36"/>
          <w:u w:val="single"/>
        </w:rPr>
        <w:t>S</w:t>
      </w:r>
      <w:r w:rsidRPr="004D7C10">
        <w:rPr>
          <w:b/>
          <w:sz w:val="42"/>
          <w:szCs w:val="36"/>
          <w:u w:val="single"/>
        </w:rPr>
        <w:t xml:space="preserve">tation near </w:t>
      </w:r>
      <w:r>
        <w:rPr>
          <w:b/>
          <w:sz w:val="42"/>
          <w:szCs w:val="36"/>
          <w:u w:val="single"/>
        </w:rPr>
        <w:t>R</w:t>
      </w:r>
      <w:r w:rsidRPr="004D7C10">
        <w:rPr>
          <w:b/>
          <w:sz w:val="42"/>
          <w:szCs w:val="36"/>
          <w:u w:val="single"/>
        </w:rPr>
        <w:t xml:space="preserve">aipur </w:t>
      </w:r>
      <w:r>
        <w:rPr>
          <w:b/>
          <w:sz w:val="42"/>
          <w:szCs w:val="36"/>
          <w:u w:val="single"/>
        </w:rPr>
        <w:t>R</w:t>
      </w:r>
      <w:r w:rsidRPr="004D7C10">
        <w:rPr>
          <w:b/>
          <w:sz w:val="42"/>
          <w:szCs w:val="36"/>
          <w:u w:val="single"/>
        </w:rPr>
        <w:t>oad</w:t>
      </w:r>
      <w:r>
        <w:rPr>
          <w:b/>
          <w:sz w:val="42"/>
          <w:szCs w:val="36"/>
          <w:u w:val="single"/>
        </w:rPr>
        <w:t>, Dehradun</w:t>
      </w:r>
    </w:p>
    <w:tbl>
      <w:tblPr>
        <w:tblStyle w:val="TableGrid"/>
        <w:tblW w:w="14534" w:type="dxa"/>
        <w:tblLayout w:type="fixed"/>
        <w:tblLook w:val="04A0"/>
      </w:tblPr>
      <w:tblGrid>
        <w:gridCol w:w="648"/>
        <w:gridCol w:w="7560"/>
        <w:gridCol w:w="2160"/>
        <w:gridCol w:w="2160"/>
        <w:gridCol w:w="2006"/>
      </w:tblGrid>
      <w:tr w:rsidR="00F808AD" w:rsidRPr="00051CC0" w:rsidTr="007D2A07">
        <w:tc>
          <w:tcPr>
            <w:tcW w:w="648" w:type="dxa"/>
            <w:vMerge w:val="restart"/>
          </w:tcPr>
          <w:p w:rsidR="00F808AD" w:rsidRDefault="00F808AD" w:rsidP="007D2A07">
            <w:pPr>
              <w:rPr>
                <w:rFonts w:ascii="Times New Roman" w:hAnsi="Times New Roman"/>
                <w:sz w:val="28"/>
                <w:szCs w:val="28"/>
              </w:rPr>
            </w:pPr>
            <w:r>
              <w:rPr>
                <w:rFonts w:ascii="Times New Roman" w:hAnsi="Times New Roman"/>
                <w:sz w:val="28"/>
                <w:szCs w:val="28"/>
              </w:rPr>
              <w:t>S</w:t>
            </w:r>
            <w:r w:rsidRPr="00051CC0">
              <w:rPr>
                <w:rFonts w:ascii="Times New Roman" w:hAnsi="Times New Roman"/>
                <w:sz w:val="28"/>
                <w:szCs w:val="28"/>
              </w:rPr>
              <w:t>.</w:t>
            </w:r>
          </w:p>
          <w:p w:rsidR="00F808AD" w:rsidRPr="00051CC0" w:rsidRDefault="00F808AD" w:rsidP="007D2A07">
            <w:pPr>
              <w:rPr>
                <w:rFonts w:ascii="Times New Roman" w:hAnsi="Times New Roman"/>
                <w:sz w:val="28"/>
                <w:szCs w:val="28"/>
              </w:rPr>
            </w:pPr>
            <w:r w:rsidRPr="00051CC0">
              <w:rPr>
                <w:rFonts w:ascii="Times New Roman" w:hAnsi="Times New Roman"/>
                <w:sz w:val="28"/>
                <w:szCs w:val="28"/>
              </w:rPr>
              <w:t>No.</w:t>
            </w:r>
          </w:p>
        </w:tc>
        <w:tc>
          <w:tcPr>
            <w:tcW w:w="7560" w:type="dxa"/>
            <w:vMerge w:val="restart"/>
          </w:tcPr>
          <w:p w:rsidR="00F808AD" w:rsidRPr="00051CC0" w:rsidRDefault="00F808AD" w:rsidP="007D2A07">
            <w:pPr>
              <w:rPr>
                <w:rFonts w:ascii="Times New Roman" w:hAnsi="Times New Roman"/>
                <w:sz w:val="28"/>
                <w:szCs w:val="28"/>
              </w:rPr>
            </w:pPr>
            <w:r>
              <w:rPr>
                <w:rFonts w:ascii="Times New Roman" w:hAnsi="Times New Roman"/>
                <w:sz w:val="28"/>
                <w:szCs w:val="28"/>
              </w:rPr>
              <w:t>Qualifying Terms</w:t>
            </w:r>
          </w:p>
        </w:tc>
        <w:tc>
          <w:tcPr>
            <w:tcW w:w="6326" w:type="dxa"/>
            <w:gridSpan w:val="3"/>
          </w:tcPr>
          <w:p w:rsidR="00F808AD" w:rsidRPr="00051CC0" w:rsidRDefault="00F808AD" w:rsidP="007D2A07">
            <w:pPr>
              <w:jc w:val="center"/>
              <w:rPr>
                <w:rFonts w:ascii="Times New Roman" w:hAnsi="Times New Roman"/>
                <w:sz w:val="28"/>
                <w:szCs w:val="28"/>
              </w:rPr>
            </w:pPr>
            <w:r>
              <w:rPr>
                <w:rFonts w:ascii="Times New Roman" w:hAnsi="Times New Roman"/>
                <w:sz w:val="28"/>
                <w:szCs w:val="28"/>
              </w:rPr>
              <w:t>Firm /Tenderer Name</w:t>
            </w:r>
          </w:p>
        </w:tc>
      </w:tr>
      <w:tr w:rsidR="00F808AD" w:rsidTr="007D2A07">
        <w:tc>
          <w:tcPr>
            <w:tcW w:w="648" w:type="dxa"/>
            <w:vMerge/>
          </w:tcPr>
          <w:p w:rsidR="00F808AD" w:rsidRDefault="00F808AD" w:rsidP="007D2A07"/>
        </w:tc>
        <w:tc>
          <w:tcPr>
            <w:tcW w:w="7560" w:type="dxa"/>
            <w:vMerge/>
          </w:tcPr>
          <w:p w:rsidR="00F808AD" w:rsidRDefault="00F808AD" w:rsidP="007D2A07">
            <w:pPr>
              <w:rPr>
                <w:sz w:val="28"/>
                <w:szCs w:val="28"/>
              </w:rPr>
            </w:pPr>
          </w:p>
        </w:tc>
        <w:tc>
          <w:tcPr>
            <w:tcW w:w="2160" w:type="dxa"/>
          </w:tcPr>
          <w:p w:rsidR="00F808AD" w:rsidRDefault="00F808AD" w:rsidP="007D2A07"/>
        </w:tc>
        <w:tc>
          <w:tcPr>
            <w:tcW w:w="2160" w:type="dxa"/>
          </w:tcPr>
          <w:p w:rsidR="00F808AD" w:rsidRDefault="00F808AD" w:rsidP="007D2A07"/>
        </w:tc>
        <w:tc>
          <w:tcPr>
            <w:tcW w:w="2006" w:type="dxa"/>
          </w:tcPr>
          <w:p w:rsidR="00F808AD" w:rsidRDefault="00F808AD" w:rsidP="007D2A07"/>
        </w:tc>
      </w:tr>
      <w:tr w:rsidR="00F808AD" w:rsidTr="007D2A07">
        <w:tc>
          <w:tcPr>
            <w:tcW w:w="648" w:type="dxa"/>
          </w:tcPr>
          <w:p w:rsidR="00F808AD" w:rsidRDefault="00F808AD" w:rsidP="007D2A07">
            <w:r>
              <w:t>1</w:t>
            </w:r>
          </w:p>
        </w:tc>
        <w:tc>
          <w:tcPr>
            <w:tcW w:w="7560" w:type="dxa"/>
          </w:tcPr>
          <w:p w:rsidR="00F808AD" w:rsidRDefault="00F808AD" w:rsidP="007D2A07">
            <w:pPr>
              <w:rPr>
                <w:sz w:val="28"/>
                <w:szCs w:val="28"/>
              </w:rPr>
            </w:pPr>
            <w:r>
              <w:rPr>
                <w:sz w:val="28"/>
                <w:szCs w:val="28"/>
              </w:rPr>
              <w:t>Construction and development of work in numbers of retaining wall, drains, building work, etc complete in all respect of costing Rs.30.00 lacs or more in government/ semi government/ private.</w:t>
            </w:r>
            <w:r>
              <w:rPr>
                <w:sz w:val="28"/>
                <w:szCs w:val="28"/>
              </w:rPr>
              <w:tab/>
              <w:t xml:space="preserve">             </w:t>
            </w:r>
          </w:p>
          <w:p w:rsidR="00F808AD" w:rsidRDefault="00F808AD" w:rsidP="007D2A07">
            <w:r>
              <w:rPr>
                <w:sz w:val="28"/>
                <w:szCs w:val="28"/>
              </w:rPr>
              <w:t xml:space="preserve">     In support of above work order/ completion certificate should be attached issued by competent authority of the department.</w:t>
            </w:r>
          </w:p>
        </w:tc>
        <w:tc>
          <w:tcPr>
            <w:tcW w:w="2160" w:type="dxa"/>
          </w:tcPr>
          <w:p w:rsidR="00F808AD" w:rsidRDefault="00F808AD" w:rsidP="007D2A07"/>
        </w:tc>
        <w:tc>
          <w:tcPr>
            <w:tcW w:w="2160" w:type="dxa"/>
          </w:tcPr>
          <w:p w:rsidR="00F808AD" w:rsidRDefault="00F808AD" w:rsidP="007D2A07"/>
        </w:tc>
        <w:tc>
          <w:tcPr>
            <w:tcW w:w="2006" w:type="dxa"/>
          </w:tcPr>
          <w:p w:rsidR="00F808AD" w:rsidRDefault="00F808AD" w:rsidP="007D2A07"/>
        </w:tc>
      </w:tr>
      <w:tr w:rsidR="00F808AD" w:rsidTr="007D2A07">
        <w:tc>
          <w:tcPr>
            <w:tcW w:w="648" w:type="dxa"/>
          </w:tcPr>
          <w:p w:rsidR="00F808AD" w:rsidRDefault="00F808AD" w:rsidP="007D2A07">
            <w:r>
              <w:t>2</w:t>
            </w:r>
          </w:p>
        </w:tc>
        <w:tc>
          <w:tcPr>
            <w:tcW w:w="7560" w:type="dxa"/>
          </w:tcPr>
          <w:p w:rsidR="00F808AD" w:rsidRDefault="00F808AD" w:rsidP="007D2A07">
            <w:pPr>
              <w:rPr>
                <w:sz w:val="28"/>
                <w:szCs w:val="28"/>
              </w:rPr>
            </w:pPr>
            <w:r w:rsidRPr="00DB39F9">
              <w:rPr>
                <w:sz w:val="28"/>
                <w:szCs w:val="28"/>
              </w:rPr>
              <w:t xml:space="preserve">Total cost of the project/ projects of similar nature(In support work order copies must be attached)      </w:t>
            </w:r>
          </w:p>
          <w:p w:rsidR="00F808AD" w:rsidRDefault="00F808AD" w:rsidP="007D2A07">
            <w:pPr>
              <w:rPr>
                <w:sz w:val="28"/>
                <w:szCs w:val="28"/>
              </w:rPr>
            </w:pPr>
            <w:r w:rsidRPr="00DB39F9">
              <w:rPr>
                <w:sz w:val="28"/>
                <w:szCs w:val="28"/>
              </w:rPr>
              <w:t xml:space="preserve">  </w:t>
            </w:r>
          </w:p>
        </w:tc>
        <w:tc>
          <w:tcPr>
            <w:tcW w:w="2160" w:type="dxa"/>
          </w:tcPr>
          <w:p w:rsidR="00F808AD" w:rsidRDefault="00F808AD" w:rsidP="007D2A07"/>
        </w:tc>
        <w:tc>
          <w:tcPr>
            <w:tcW w:w="2160" w:type="dxa"/>
          </w:tcPr>
          <w:p w:rsidR="00F808AD" w:rsidRDefault="00F808AD" w:rsidP="007D2A07"/>
        </w:tc>
        <w:tc>
          <w:tcPr>
            <w:tcW w:w="2006" w:type="dxa"/>
          </w:tcPr>
          <w:p w:rsidR="00F808AD" w:rsidRDefault="00F808AD" w:rsidP="007D2A07"/>
        </w:tc>
      </w:tr>
      <w:tr w:rsidR="00F808AD" w:rsidTr="007D2A07">
        <w:trPr>
          <w:trHeight w:val="1304"/>
        </w:trPr>
        <w:tc>
          <w:tcPr>
            <w:tcW w:w="648" w:type="dxa"/>
          </w:tcPr>
          <w:p w:rsidR="00F808AD" w:rsidRDefault="00F808AD" w:rsidP="007D2A07">
            <w:r>
              <w:t>3</w:t>
            </w:r>
          </w:p>
        </w:tc>
        <w:tc>
          <w:tcPr>
            <w:tcW w:w="7560" w:type="dxa"/>
          </w:tcPr>
          <w:p w:rsidR="00F808AD" w:rsidRDefault="00F808AD" w:rsidP="007D2A07">
            <w:pPr>
              <w:jc w:val="both"/>
              <w:rPr>
                <w:sz w:val="28"/>
                <w:szCs w:val="28"/>
              </w:rPr>
            </w:pPr>
            <w:r w:rsidRPr="00460DC2">
              <w:rPr>
                <w:sz w:val="28"/>
                <w:szCs w:val="28"/>
              </w:rPr>
              <w:t>Total average turnover for 2009- 2010, 2010-11</w:t>
            </w:r>
            <w:r>
              <w:rPr>
                <w:sz w:val="28"/>
                <w:szCs w:val="28"/>
              </w:rPr>
              <w:t>, 2011-12, 2012-13, 2013-14</w:t>
            </w:r>
            <w:r w:rsidRPr="00460DC2">
              <w:rPr>
                <w:sz w:val="28"/>
                <w:szCs w:val="28"/>
              </w:rPr>
              <w:t xml:space="preserve"> should be more than Rs. </w:t>
            </w:r>
            <w:r>
              <w:rPr>
                <w:sz w:val="28"/>
                <w:szCs w:val="28"/>
              </w:rPr>
              <w:t>50.00 lac</w:t>
            </w:r>
            <w:r w:rsidRPr="00460DC2">
              <w:rPr>
                <w:sz w:val="28"/>
                <w:szCs w:val="28"/>
              </w:rPr>
              <w:t xml:space="preserve"> in support balance sheet issued by a CA should be attached out of which atleast Rs. </w:t>
            </w:r>
            <w:r>
              <w:rPr>
                <w:sz w:val="28"/>
                <w:szCs w:val="28"/>
              </w:rPr>
              <w:t>2</w:t>
            </w:r>
            <w:r w:rsidRPr="00460DC2">
              <w:rPr>
                <w:sz w:val="28"/>
                <w:szCs w:val="28"/>
              </w:rPr>
              <w:t>0.00 lacs in last year from government sector.</w:t>
            </w:r>
            <w:r w:rsidRPr="00460DC2">
              <w:rPr>
                <w:b/>
                <w:sz w:val="28"/>
                <w:szCs w:val="28"/>
              </w:rPr>
              <w:t xml:space="preserve"> </w:t>
            </w:r>
            <w:r>
              <w:rPr>
                <w:b/>
                <w:sz w:val="28"/>
                <w:szCs w:val="28"/>
              </w:rPr>
              <w:t xml:space="preserve">                                                                        </w:t>
            </w:r>
          </w:p>
          <w:p w:rsidR="00F808AD" w:rsidRDefault="00F808AD" w:rsidP="007D2A07">
            <w:pPr>
              <w:jc w:val="both"/>
              <w:rPr>
                <w:sz w:val="28"/>
                <w:szCs w:val="28"/>
              </w:rPr>
            </w:pPr>
          </w:p>
        </w:tc>
        <w:tc>
          <w:tcPr>
            <w:tcW w:w="2160" w:type="dxa"/>
          </w:tcPr>
          <w:p w:rsidR="00F808AD" w:rsidRDefault="00F808AD" w:rsidP="007D2A07"/>
        </w:tc>
        <w:tc>
          <w:tcPr>
            <w:tcW w:w="2160" w:type="dxa"/>
          </w:tcPr>
          <w:p w:rsidR="00F808AD" w:rsidRDefault="00F808AD" w:rsidP="007D2A07"/>
        </w:tc>
        <w:tc>
          <w:tcPr>
            <w:tcW w:w="2006" w:type="dxa"/>
          </w:tcPr>
          <w:p w:rsidR="00F808AD" w:rsidRDefault="00F808AD" w:rsidP="007D2A07"/>
        </w:tc>
      </w:tr>
      <w:tr w:rsidR="00F808AD" w:rsidTr="007D2A07">
        <w:tc>
          <w:tcPr>
            <w:tcW w:w="648" w:type="dxa"/>
          </w:tcPr>
          <w:p w:rsidR="00F808AD" w:rsidRDefault="00F808AD" w:rsidP="007D2A07">
            <w:r>
              <w:t>4</w:t>
            </w:r>
          </w:p>
        </w:tc>
        <w:tc>
          <w:tcPr>
            <w:tcW w:w="7560" w:type="dxa"/>
          </w:tcPr>
          <w:p w:rsidR="00F808AD" w:rsidRDefault="00F808AD" w:rsidP="007D2A07">
            <w:pPr>
              <w:ind w:hanging="450"/>
              <w:jc w:val="both"/>
              <w:rPr>
                <w:sz w:val="28"/>
                <w:szCs w:val="28"/>
              </w:rPr>
            </w:pPr>
            <w:r>
              <w:rPr>
                <w:sz w:val="28"/>
                <w:szCs w:val="28"/>
              </w:rPr>
              <w:t xml:space="preserve">       Details of the staff engaged with the firm, it will be an added advantage to the firm having staff graduate or diploma in engineering, in civil engineering branch or relevant qualification.</w:t>
            </w:r>
          </w:p>
          <w:p w:rsidR="00F808AD" w:rsidRDefault="00F808AD" w:rsidP="007D2A07">
            <w:pPr>
              <w:ind w:hanging="450"/>
              <w:jc w:val="both"/>
              <w:rPr>
                <w:sz w:val="28"/>
                <w:szCs w:val="28"/>
              </w:rPr>
            </w:pPr>
            <w:r>
              <w:rPr>
                <w:sz w:val="28"/>
                <w:szCs w:val="28"/>
              </w:rPr>
              <w:t xml:space="preserve">                                                       </w:t>
            </w:r>
          </w:p>
        </w:tc>
        <w:tc>
          <w:tcPr>
            <w:tcW w:w="2160" w:type="dxa"/>
          </w:tcPr>
          <w:p w:rsidR="00F808AD" w:rsidRDefault="00F808AD" w:rsidP="007D2A07"/>
        </w:tc>
        <w:tc>
          <w:tcPr>
            <w:tcW w:w="2160" w:type="dxa"/>
          </w:tcPr>
          <w:p w:rsidR="00F808AD" w:rsidRDefault="00F808AD" w:rsidP="007D2A07"/>
        </w:tc>
        <w:tc>
          <w:tcPr>
            <w:tcW w:w="2006" w:type="dxa"/>
          </w:tcPr>
          <w:p w:rsidR="00F808AD" w:rsidRDefault="00F808AD" w:rsidP="007D2A07"/>
        </w:tc>
      </w:tr>
      <w:tr w:rsidR="00F808AD" w:rsidTr="007D2A07">
        <w:trPr>
          <w:trHeight w:val="800"/>
        </w:trPr>
        <w:tc>
          <w:tcPr>
            <w:tcW w:w="648" w:type="dxa"/>
          </w:tcPr>
          <w:p w:rsidR="00F808AD" w:rsidRDefault="00F808AD" w:rsidP="007D2A07">
            <w:r>
              <w:t>5</w:t>
            </w:r>
          </w:p>
        </w:tc>
        <w:tc>
          <w:tcPr>
            <w:tcW w:w="7560" w:type="dxa"/>
          </w:tcPr>
          <w:p w:rsidR="00F808AD" w:rsidRDefault="00F808AD" w:rsidP="007D2A07">
            <w:pPr>
              <w:ind w:hanging="450"/>
              <w:jc w:val="both"/>
              <w:rPr>
                <w:b/>
                <w:sz w:val="28"/>
                <w:szCs w:val="28"/>
              </w:rPr>
            </w:pPr>
            <w:r>
              <w:rPr>
                <w:sz w:val="28"/>
                <w:szCs w:val="28"/>
              </w:rPr>
              <w:t xml:space="preserve">       Bidder must have required tools and plants for speedy construction of work i.e. within two months this can be verified by the engineering staff of NND</w:t>
            </w:r>
            <w:r>
              <w:rPr>
                <w:b/>
                <w:sz w:val="28"/>
                <w:szCs w:val="28"/>
              </w:rPr>
              <w:tab/>
              <w:t xml:space="preserve">                   </w:t>
            </w:r>
          </w:p>
          <w:p w:rsidR="00F808AD" w:rsidRDefault="00F808AD" w:rsidP="007D2A07">
            <w:pPr>
              <w:ind w:hanging="450"/>
              <w:jc w:val="both"/>
              <w:rPr>
                <w:sz w:val="28"/>
                <w:szCs w:val="28"/>
              </w:rPr>
            </w:pPr>
          </w:p>
        </w:tc>
        <w:tc>
          <w:tcPr>
            <w:tcW w:w="2160" w:type="dxa"/>
          </w:tcPr>
          <w:p w:rsidR="00F808AD" w:rsidRDefault="00F808AD" w:rsidP="007D2A07"/>
        </w:tc>
        <w:tc>
          <w:tcPr>
            <w:tcW w:w="2160" w:type="dxa"/>
          </w:tcPr>
          <w:p w:rsidR="00F808AD" w:rsidRDefault="00F808AD" w:rsidP="007D2A07"/>
        </w:tc>
        <w:tc>
          <w:tcPr>
            <w:tcW w:w="2006" w:type="dxa"/>
          </w:tcPr>
          <w:p w:rsidR="00F808AD" w:rsidRDefault="00F808AD" w:rsidP="007D2A07"/>
        </w:tc>
      </w:tr>
      <w:tr w:rsidR="00F808AD" w:rsidTr="007D2A07">
        <w:tc>
          <w:tcPr>
            <w:tcW w:w="648" w:type="dxa"/>
          </w:tcPr>
          <w:p w:rsidR="00F808AD" w:rsidRDefault="00F808AD" w:rsidP="007D2A07">
            <w:r>
              <w:t>6</w:t>
            </w:r>
          </w:p>
        </w:tc>
        <w:tc>
          <w:tcPr>
            <w:tcW w:w="7560" w:type="dxa"/>
          </w:tcPr>
          <w:p w:rsidR="00F808AD" w:rsidRDefault="00F808AD" w:rsidP="007D2A07">
            <w:pPr>
              <w:ind w:hanging="360"/>
              <w:jc w:val="both"/>
              <w:rPr>
                <w:sz w:val="28"/>
                <w:szCs w:val="28"/>
              </w:rPr>
            </w:pPr>
            <w:r>
              <w:rPr>
                <w:sz w:val="28"/>
                <w:szCs w:val="28"/>
              </w:rPr>
              <w:t xml:space="preserve">     Firms/ organization having registration in PWD/ CPWD/ MES/ ULB/ State or Central govt dept/ undertaking. Copy of the certificate must be attached</w:t>
            </w:r>
            <w:r>
              <w:rPr>
                <w:sz w:val="28"/>
                <w:szCs w:val="28"/>
              </w:rPr>
              <w:tab/>
              <w:t xml:space="preserve">                                                                                                                </w:t>
            </w:r>
          </w:p>
          <w:p w:rsidR="00F808AD" w:rsidRDefault="00F808AD" w:rsidP="007D2A07">
            <w:pPr>
              <w:ind w:hanging="360"/>
              <w:jc w:val="both"/>
              <w:rPr>
                <w:sz w:val="28"/>
                <w:szCs w:val="28"/>
              </w:rPr>
            </w:pPr>
            <w:r>
              <w:rPr>
                <w:sz w:val="28"/>
                <w:szCs w:val="28"/>
              </w:rPr>
              <w:t xml:space="preserve">                                                                                        </w:t>
            </w:r>
          </w:p>
        </w:tc>
        <w:tc>
          <w:tcPr>
            <w:tcW w:w="2160" w:type="dxa"/>
          </w:tcPr>
          <w:p w:rsidR="00F808AD" w:rsidRDefault="00F808AD" w:rsidP="007D2A07"/>
        </w:tc>
        <w:tc>
          <w:tcPr>
            <w:tcW w:w="2160" w:type="dxa"/>
          </w:tcPr>
          <w:p w:rsidR="00F808AD" w:rsidRDefault="00F808AD" w:rsidP="007D2A07"/>
        </w:tc>
        <w:tc>
          <w:tcPr>
            <w:tcW w:w="2006" w:type="dxa"/>
          </w:tcPr>
          <w:p w:rsidR="00F808AD" w:rsidRDefault="00F808AD" w:rsidP="007D2A07"/>
        </w:tc>
      </w:tr>
      <w:tr w:rsidR="00F808AD" w:rsidTr="007D2A07">
        <w:tc>
          <w:tcPr>
            <w:tcW w:w="648" w:type="dxa"/>
          </w:tcPr>
          <w:p w:rsidR="00F808AD" w:rsidRDefault="00F808AD" w:rsidP="007D2A07">
            <w:r>
              <w:t>7</w:t>
            </w:r>
          </w:p>
        </w:tc>
        <w:tc>
          <w:tcPr>
            <w:tcW w:w="7560" w:type="dxa"/>
          </w:tcPr>
          <w:p w:rsidR="00F808AD" w:rsidRDefault="00F808AD" w:rsidP="007D2A07">
            <w:pPr>
              <w:pStyle w:val="BodyTextIndent"/>
              <w:spacing w:after="0"/>
              <w:ind w:left="0" w:hanging="360"/>
              <w:rPr>
                <w:sz w:val="28"/>
                <w:szCs w:val="28"/>
              </w:rPr>
            </w:pPr>
            <w:r>
              <w:rPr>
                <w:sz w:val="28"/>
                <w:szCs w:val="28"/>
              </w:rPr>
              <w:t xml:space="preserve">     Registration of  Income Tax, Sales/ Trade Tax, Service Tax, in support document should be attached.</w:t>
            </w:r>
            <w:r>
              <w:rPr>
                <w:sz w:val="32"/>
              </w:rPr>
              <w:t xml:space="preserve"> </w:t>
            </w:r>
            <w:r>
              <w:rPr>
                <w:sz w:val="28"/>
                <w:szCs w:val="28"/>
              </w:rPr>
              <w:tab/>
              <w:t xml:space="preserve">                                                                                </w:t>
            </w:r>
          </w:p>
          <w:p w:rsidR="00F808AD" w:rsidRDefault="00F808AD" w:rsidP="007D2A07">
            <w:pPr>
              <w:pStyle w:val="BodyTextIndent"/>
              <w:spacing w:after="0"/>
              <w:ind w:left="0" w:hanging="360"/>
              <w:rPr>
                <w:sz w:val="28"/>
                <w:szCs w:val="28"/>
              </w:rPr>
            </w:pPr>
            <w:r>
              <w:rPr>
                <w:sz w:val="28"/>
                <w:szCs w:val="28"/>
              </w:rPr>
              <w:t xml:space="preserve">                                                                              </w:t>
            </w:r>
          </w:p>
        </w:tc>
        <w:tc>
          <w:tcPr>
            <w:tcW w:w="2160" w:type="dxa"/>
          </w:tcPr>
          <w:p w:rsidR="00F808AD" w:rsidRDefault="00F808AD" w:rsidP="007D2A07"/>
        </w:tc>
        <w:tc>
          <w:tcPr>
            <w:tcW w:w="2160" w:type="dxa"/>
          </w:tcPr>
          <w:p w:rsidR="00F808AD" w:rsidRDefault="00F808AD" w:rsidP="007D2A07"/>
        </w:tc>
        <w:tc>
          <w:tcPr>
            <w:tcW w:w="2006" w:type="dxa"/>
          </w:tcPr>
          <w:p w:rsidR="00F808AD" w:rsidRDefault="00F808AD" w:rsidP="007D2A07"/>
        </w:tc>
      </w:tr>
    </w:tbl>
    <w:p w:rsidR="00F808AD" w:rsidRDefault="00F808AD" w:rsidP="00F808AD"/>
    <w:p w:rsidR="00F808AD" w:rsidRDefault="00F808AD" w:rsidP="00F808AD">
      <w:pPr>
        <w:rPr>
          <w:rFonts w:ascii="Times New Roman" w:hAnsi="Times New Roman"/>
        </w:rPr>
      </w:pPr>
    </w:p>
    <w:p w:rsidR="00F808AD" w:rsidRDefault="00F808AD" w:rsidP="00F808AD">
      <w:pPr>
        <w:spacing w:after="0" w:line="240" w:lineRule="auto"/>
        <w:ind w:left="720" w:firstLine="720"/>
        <w:rPr>
          <w:rFonts w:ascii="Times New Roman" w:hAnsi="Times New Roman"/>
          <w:sz w:val="28"/>
          <w:szCs w:val="28"/>
        </w:rPr>
      </w:pPr>
    </w:p>
    <w:p w:rsidR="00F808AD" w:rsidRPr="00DE5E70" w:rsidRDefault="00F808AD" w:rsidP="00F808AD">
      <w:pPr>
        <w:spacing w:after="0" w:line="240" w:lineRule="auto"/>
        <w:ind w:left="1440" w:firstLine="720"/>
        <w:rPr>
          <w:rFonts w:ascii="Times New Roman" w:hAnsi="Times New Roman"/>
          <w:sz w:val="28"/>
          <w:szCs w:val="28"/>
        </w:rPr>
      </w:pPr>
      <w:r w:rsidRPr="00DE5E70">
        <w:rPr>
          <w:rFonts w:ascii="Times New Roman" w:hAnsi="Times New Roman"/>
          <w:sz w:val="28"/>
          <w:szCs w:val="28"/>
        </w:rPr>
        <w:t>E.E</w:t>
      </w:r>
      <w:r w:rsidRPr="00DE5E70">
        <w:rPr>
          <w:rFonts w:ascii="Times New Roman" w:hAnsi="Times New Roman"/>
          <w:sz w:val="28"/>
          <w:szCs w:val="28"/>
        </w:rPr>
        <w:tab/>
      </w:r>
      <w:r w:rsidRPr="00DE5E70">
        <w:rPr>
          <w:rFonts w:ascii="Times New Roman" w:hAnsi="Times New Roman"/>
          <w:sz w:val="28"/>
          <w:szCs w:val="28"/>
        </w:rPr>
        <w:tab/>
      </w:r>
      <w:r w:rsidRPr="00DE5E70">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DE5E70">
        <w:rPr>
          <w:rFonts w:ascii="Times New Roman" w:hAnsi="Times New Roman"/>
          <w:sz w:val="28"/>
          <w:szCs w:val="28"/>
        </w:rPr>
        <w:t>T.O</w:t>
      </w:r>
      <w:r w:rsidRPr="00DE5E70">
        <w:rPr>
          <w:rFonts w:ascii="Times New Roman" w:hAnsi="Times New Roman"/>
          <w:sz w:val="28"/>
          <w:szCs w:val="28"/>
        </w:rPr>
        <w:tab/>
      </w:r>
      <w:r w:rsidRPr="00DE5E70">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DE5E70">
        <w:rPr>
          <w:rFonts w:ascii="Times New Roman" w:hAnsi="Times New Roman"/>
          <w:sz w:val="28"/>
          <w:szCs w:val="28"/>
        </w:rPr>
        <w:t>M.N.A</w:t>
      </w:r>
    </w:p>
    <w:p w:rsidR="00F808AD" w:rsidRDefault="00F808AD" w:rsidP="00F808AD">
      <w:pPr>
        <w:ind w:left="720"/>
      </w:pPr>
      <w:r>
        <w:rPr>
          <w:rFonts w:ascii="Times New Roman" w:hAnsi="Times New Roman"/>
          <w:sz w:val="28"/>
          <w:szCs w:val="28"/>
        </w:rPr>
        <w:t xml:space="preserve">        </w:t>
      </w:r>
      <w:r w:rsidRPr="00DE5E70">
        <w:rPr>
          <w:rFonts w:ascii="Times New Roman" w:hAnsi="Times New Roman"/>
          <w:sz w:val="28"/>
          <w:szCs w:val="28"/>
        </w:rPr>
        <w:t>R.E.S</w:t>
      </w:r>
      <w:r>
        <w:rPr>
          <w:rFonts w:ascii="Times New Roman" w:hAnsi="Times New Roman"/>
          <w:sz w:val="28"/>
          <w:szCs w:val="28"/>
        </w:rPr>
        <w:t>, DEHRADUN</w:t>
      </w:r>
      <w:r w:rsidRPr="00DE5E70">
        <w:rPr>
          <w:rFonts w:ascii="Times New Roman" w:hAnsi="Times New Roman"/>
          <w:sz w:val="28"/>
          <w:szCs w:val="28"/>
        </w:rPr>
        <w:tab/>
      </w:r>
      <w:r w:rsidRPr="00DE5E70">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E5E70">
        <w:rPr>
          <w:rFonts w:ascii="Times New Roman" w:hAnsi="Times New Roman"/>
          <w:sz w:val="28"/>
          <w:szCs w:val="28"/>
        </w:rPr>
        <w:t>DEHRADUN</w:t>
      </w:r>
      <w:r w:rsidRPr="00DE5E70">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E5E70">
        <w:rPr>
          <w:rFonts w:ascii="Times New Roman" w:hAnsi="Times New Roman"/>
          <w:sz w:val="28"/>
          <w:szCs w:val="28"/>
        </w:rPr>
        <w:t>NAGAR NIGAM DEHRADUN</w:t>
      </w:r>
    </w:p>
    <w:p w:rsidR="00F808AD" w:rsidRDefault="00F808AD" w:rsidP="00F808AD">
      <w:r>
        <w:br w:type="page"/>
      </w:r>
    </w:p>
    <w:p w:rsidR="00F808AD" w:rsidRDefault="00F808AD" w:rsidP="00F808AD">
      <w:pPr>
        <w:spacing w:after="0" w:line="240" w:lineRule="auto"/>
        <w:ind w:left="720" w:firstLine="720"/>
        <w:jc w:val="center"/>
        <w:rPr>
          <w:b/>
          <w:sz w:val="42"/>
          <w:szCs w:val="36"/>
          <w:u w:val="single"/>
        </w:rPr>
      </w:pPr>
      <w:r w:rsidRPr="00F65086">
        <w:rPr>
          <w:b/>
          <w:sz w:val="40"/>
        </w:rPr>
        <w:lastRenderedPageBreak/>
        <w:t>FINANCIAL BID</w:t>
      </w:r>
      <w:r w:rsidRPr="00460DC2">
        <w:rPr>
          <w:b/>
          <w:sz w:val="34"/>
        </w:rPr>
        <w:br/>
      </w:r>
      <w:r w:rsidRPr="004D7C10">
        <w:rPr>
          <w:b/>
          <w:sz w:val="42"/>
          <w:szCs w:val="36"/>
          <w:u w:val="single"/>
        </w:rPr>
        <w:t>Const</w:t>
      </w:r>
      <w:r>
        <w:rPr>
          <w:b/>
          <w:sz w:val="42"/>
          <w:szCs w:val="36"/>
          <w:u w:val="single"/>
        </w:rPr>
        <w:t>ruction</w:t>
      </w:r>
      <w:r w:rsidRPr="004D7C10">
        <w:rPr>
          <w:b/>
          <w:sz w:val="42"/>
          <w:szCs w:val="36"/>
          <w:u w:val="single"/>
        </w:rPr>
        <w:t xml:space="preserve"> of Ra</w:t>
      </w:r>
      <w:r>
        <w:rPr>
          <w:b/>
          <w:sz w:val="42"/>
          <w:szCs w:val="36"/>
          <w:u w:val="single"/>
        </w:rPr>
        <w:t>i</w:t>
      </w:r>
      <w:r w:rsidRPr="004D7C10">
        <w:rPr>
          <w:b/>
          <w:sz w:val="42"/>
          <w:szCs w:val="36"/>
          <w:u w:val="single"/>
        </w:rPr>
        <w:t xml:space="preserve">n </w:t>
      </w:r>
      <w:r>
        <w:rPr>
          <w:b/>
          <w:sz w:val="42"/>
          <w:szCs w:val="36"/>
          <w:u w:val="single"/>
        </w:rPr>
        <w:t>B</w:t>
      </w:r>
      <w:r w:rsidRPr="004D7C10">
        <w:rPr>
          <w:b/>
          <w:sz w:val="42"/>
          <w:szCs w:val="36"/>
          <w:u w:val="single"/>
        </w:rPr>
        <w:t xml:space="preserve">asera at </w:t>
      </w:r>
      <w:r>
        <w:rPr>
          <w:b/>
          <w:sz w:val="42"/>
          <w:szCs w:val="36"/>
          <w:u w:val="single"/>
        </w:rPr>
        <w:t>C</w:t>
      </w:r>
      <w:r w:rsidRPr="004D7C10">
        <w:rPr>
          <w:b/>
          <w:sz w:val="42"/>
          <w:szCs w:val="36"/>
          <w:u w:val="single"/>
        </w:rPr>
        <w:t xml:space="preserve">huna </w:t>
      </w:r>
      <w:r>
        <w:rPr>
          <w:b/>
          <w:sz w:val="42"/>
          <w:szCs w:val="36"/>
          <w:u w:val="single"/>
        </w:rPr>
        <w:t>B</w:t>
      </w:r>
      <w:r w:rsidRPr="004D7C10">
        <w:rPr>
          <w:b/>
          <w:sz w:val="42"/>
          <w:szCs w:val="36"/>
          <w:u w:val="single"/>
        </w:rPr>
        <w:t>hatta</w:t>
      </w:r>
      <w:r>
        <w:rPr>
          <w:b/>
          <w:sz w:val="42"/>
          <w:szCs w:val="36"/>
          <w:u w:val="single"/>
        </w:rPr>
        <w:t>,</w:t>
      </w:r>
      <w:r w:rsidRPr="004D7C10">
        <w:rPr>
          <w:b/>
          <w:sz w:val="42"/>
          <w:szCs w:val="36"/>
          <w:u w:val="single"/>
        </w:rPr>
        <w:t xml:space="preserve"> </w:t>
      </w:r>
      <w:r>
        <w:rPr>
          <w:b/>
          <w:sz w:val="42"/>
          <w:szCs w:val="36"/>
          <w:u w:val="single"/>
        </w:rPr>
        <w:t>B</w:t>
      </w:r>
      <w:r w:rsidRPr="004D7C10">
        <w:rPr>
          <w:b/>
          <w:sz w:val="42"/>
          <w:szCs w:val="36"/>
          <w:u w:val="single"/>
        </w:rPr>
        <w:t xml:space="preserve">us </w:t>
      </w:r>
      <w:r>
        <w:rPr>
          <w:b/>
          <w:sz w:val="42"/>
          <w:szCs w:val="36"/>
          <w:u w:val="single"/>
        </w:rPr>
        <w:t>S</w:t>
      </w:r>
      <w:r w:rsidRPr="004D7C10">
        <w:rPr>
          <w:b/>
          <w:sz w:val="42"/>
          <w:szCs w:val="36"/>
          <w:u w:val="single"/>
        </w:rPr>
        <w:t xml:space="preserve">tation near </w:t>
      </w:r>
      <w:r>
        <w:rPr>
          <w:b/>
          <w:sz w:val="42"/>
          <w:szCs w:val="36"/>
          <w:u w:val="single"/>
        </w:rPr>
        <w:t>R</w:t>
      </w:r>
      <w:r w:rsidRPr="004D7C10">
        <w:rPr>
          <w:b/>
          <w:sz w:val="42"/>
          <w:szCs w:val="36"/>
          <w:u w:val="single"/>
        </w:rPr>
        <w:t xml:space="preserve">aipur </w:t>
      </w:r>
      <w:r>
        <w:rPr>
          <w:b/>
          <w:sz w:val="42"/>
          <w:szCs w:val="36"/>
          <w:u w:val="single"/>
        </w:rPr>
        <w:t>R</w:t>
      </w:r>
      <w:r w:rsidRPr="004D7C10">
        <w:rPr>
          <w:b/>
          <w:sz w:val="42"/>
          <w:szCs w:val="36"/>
          <w:u w:val="single"/>
        </w:rPr>
        <w:t>oad</w:t>
      </w:r>
      <w:r>
        <w:rPr>
          <w:b/>
          <w:sz w:val="42"/>
          <w:szCs w:val="36"/>
          <w:u w:val="single"/>
        </w:rPr>
        <w:t>, Dehradun</w:t>
      </w:r>
    </w:p>
    <w:p w:rsidR="00F808AD" w:rsidRDefault="00F808AD" w:rsidP="00F808AD">
      <w:pPr>
        <w:spacing w:after="0" w:line="240" w:lineRule="auto"/>
        <w:rPr>
          <w:sz w:val="34"/>
          <w:szCs w:val="36"/>
        </w:rPr>
      </w:pPr>
    </w:p>
    <w:p w:rsidR="00F808AD" w:rsidRDefault="00F808AD" w:rsidP="00F808AD">
      <w:pPr>
        <w:spacing w:after="0" w:line="240" w:lineRule="auto"/>
        <w:rPr>
          <w:sz w:val="34"/>
          <w:szCs w:val="36"/>
        </w:rPr>
      </w:pPr>
    </w:p>
    <w:tbl>
      <w:tblPr>
        <w:tblStyle w:val="TableGrid"/>
        <w:tblW w:w="0" w:type="auto"/>
        <w:tblInd w:w="1188" w:type="dxa"/>
        <w:tblLook w:val="04A0"/>
      </w:tblPr>
      <w:tblGrid>
        <w:gridCol w:w="2147"/>
        <w:gridCol w:w="2479"/>
        <w:gridCol w:w="2516"/>
        <w:gridCol w:w="2326"/>
      </w:tblGrid>
      <w:tr w:rsidR="00F808AD" w:rsidTr="007D2A07">
        <w:tc>
          <w:tcPr>
            <w:tcW w:w="2430" w:type="dxa"/>
          </w:tcPr>
          <w:p w:rsidR="00F808AD" w:rsidRDefault="00F808AD" w:rsidP="007D2A07">
            <w:pPr>
              <w:rPr>
                <w:b/>
                <w:sz w:val="34"/>
              </w:rPr>
            </w:pPr>
            <w:r>
              <w:rPr>
                <w:b/>
                <w:sz w:val="34"/>
              </w:rPr>
              <w:t>Estimated Cost</w:t>
            </w:r>
          </w:p>
        </w:tc>
        <w:tc>
          <w:tcPr>
            <w:tcW w:w="10440" w:type="dxa"/>
            <w:gridSpan w:val="3"/>
          </w:tcPr>
          <w:p w:rsidR="00F808AD" w:rsidRPr="00DB39F9" w:rsidRDefault="00F808AD" w:rsidP="007D2A07">
            <w:pPr>
              <w:jc w:val="center"/>
              <w:rPr>
                <w:b/>
                <w:sz w:val="38"/>
              </w:rPr>
            </w:pPr>
            <w:r w:rsidRPr="00DB39F9">
              <w:rPr>
                <w:rFonts w:ascii="Times New Roman" w:hAnsi="Times New Roman"/>
                <w:b/>
                <w:sz w:val="34"/>
                <w:szCs w:val="28"/>
              </w:rPr>
              <w:t>Firm /Tenderer Name</w:t>
            </w:r>
          </w:p>
        </w:tc>
      </w:tr>
      <w:tr w:rsidR="00F808AD" w:rsidTr="007D2A07">
        <w:tc>
          <w:tcPr>
            <w:tcW w:w="2430" w:type="dxa"/>
          </w:tcPr>
          <w:p w:rsidR="00F808AD" w:rsidRDefault="00F808AD" w:rsidP="007D2A07">
            <w:pPr>
              <w:rPr>
                <w:b/>
                <w:sz w:val="34"/>
              </w:rPr>
            </w:pPr>
          </w:p>
        </w:tc>
        <w:tc>
          <w:tcPr>
            <w:tcW w:w="3485" w:type="dxa"/>
          </w:tcPr>
          <w:p w:rsidR="00F808AD" w:rsidRDefault="00F808AD" w:rsidP="007D2A07">
            <w:pPr>
              <w:rPr>
                <w:b/>
                <w:sz w:val="34"/>
              </w:rPr>
            </w:pPr>
          </w:p>
        </w:tc>
        <w:tc>
          <w:tcPr>
            <w:tcW w:w="3600" w:type="dxa"/>
          </w:tcPr>
          <w:p w:rsidR="00F808AD" w:rsidRDefault="00F808AD" w:rsidP="007D2A07">
            <w:pPr>
              <w:rPr>
                <w:b/>
                <w:sz w:val="34"/>
              </w:rPr>
            </w:pPr>
          </w:p>
        </w:tc>
        <w:tc>
          <w:tcPr>
            <w:tcW w:w="3355" w:type="dxa"/>
          </w:tcPr>
          <w:p w:rsidR="00F808AD" w:rsidRDefault="00F808AD" w:rsidP="007D2A07">
            <w:pPr>
              <w:rPr>
                <w:b/>
                <w:sz w:val="34"/>
              </w:rPr>
            </w:pPr>
          </w:p>
        </w:tc>
      </w:tr>
      <w:tr w:rsidR="00F808AD" w:rsidTr="007D2A07">
        <w:tc>
          <w:tcPr>
            <w:tcW w:w="2430" w:type="dxa"/>
          </w:tcPr>
          <w:p w:rsidR="00F808AD" w:rsidRDefault="00F808AD" w:rsidP="007D2A07">
            <w:pPr>
              <w:rPr>
                <w:b/>
                <w:sz w:val="34"/>
              </w:rPr>
            </w:pPr>
            <w:r>
              <w:rPr>
                <w:b/>
                <w:sz w:val="34"/>
              </w:rPr>
              <w:t>Rs 38.29</w:t>
            </w:r>
          </w:p>
          <w:p w:rsidR="00F808AD" w:rsidRDefault="00F808AD" w:rsidP="007D2A07">
            <w:pPr>
              <w:rPr>
                <w:b/>
                <w:sz w:val="34"/>
              </w:rPr>
            </w:pPr>
            <w:r>
              <w:rPr>
                <w:b/>
                <w:sz w:val="34"/>
              </w:rPr>
              <w:t xml:space="preserve"> lac</w:t>
            </w:r>
          </w:p>
        </w:tc>
        <w:tc>
          <w:tcPr>
            <w:tcW w:w="3485" w:type="dxa"/>
          </w:tcPr>
          <w:p w:rsidR="00F808AD" w:rsidRDefault="00F808AD" w:rsidP="007D2A07">
            <w:pPr>
              <w:rPr>
                <w:b/>
                <w:sz w:val="34"/>
              </w:rPr>
            </w:pPr>
          </w:p>
        </w:tc>
        <w:tc>
          <w:tcPr>
            <w:tcW w:w="3600" w:type="dxa"/>
          </w:tcPr>
          <w:p w:rsidR="00F808AD" w:rsidRDefault="00F808AD" w:rsidP="007D2A07">
            <w:pPr>
              <w:rPr>
                <w:b/>
                <w:sz w:val="34"/>
              </w:rPr>
            </w:pPr>
          </w:p>
        </w:tc>
        <w:tc>
          <w:tcPr>
            <w:tcW w:w="3355" w:type="dxa"/>
          </w:tcPr>
          <w:p w:rsidR="00F808AD" w:rsidRDefault="00F808AD" w:rsidP="007D2A07">
            <w:pPr>
              <w:rPr>
                <w:b/>
                <w:sz w:val="34"/>
              </w:rPr>
            </w:pPr>
          </w:p>
        </w:tc>
      </w:tr>
    </w:tbl>
    <w:p w:rsidR="00F808AD" w:rsidRPr="00460DC2" w:rsidRDefault="00F808AD" w:rsidP="00F808AD">
      <w:pPr>
        <w:spacing w:after="0" w:line="240" w:lineRule="auto"/>
        <w:rPr>
          <w:b/>
          <w:sz w:val="34"/>
        </w:rPr>
      </w:pPr>
    </w:p>
    <w:p w:rsidR="00F808AD" w:rsidRDefault="00F808AD" w:rsidP="00F808AD">
      <w:pPr>
        <w:spacing w:after="0" w:line="240" w:lineRule="auto"/>
        <w:ind w:left="720" w:firstLine="720"/>
        <w:rPr>
          <w:rFonts w:ascii="Times New Roman" w:hAnsi="Times New Roman"/>
          <w:sz w:val="28"/>
          <w:szCs w:val="28"/>
        </w:rPr>
      </w:pPr>
    </w:p>
    <w:p w:rsidR="00F808AD" w:rsidRDefault="00F808AD" w:rsidP="00F808AD">
      <w:pPr>
        <w:spacing w:after="0" w:line="240" w:lineRule="auto"/>
        <w:ind w:left="720" w:firstLine="720"/>
        <w:rPr>
          <w:rFonts w:ascii="Times New Roman" w:hAnsi="Times New Roman"/>
          <w:sz w:val="28"/>
          <w:szCs w:val="28"/>
        </w:rPr>
      </w:pPr>
    </w:p>
    <w:p w:rsidR="00F808AD" w:rsidRPr="00DE5E70" w:rsidRDefault="00F808AD" w:rsidP="00F808AD">
      <w:pPr>
        <w:spacing w:after="0" w:line="240" w:lineRule="auto"/>
        <w:ind w:left="1440" w:firstLine="720"/>
        <w:rPr>
          <w:rFonts w:ascii="Times New Roman" w:hAnsi="Times New Roman"/>
          <w:sz w:val="28"/>
          <w:szCs w:val="28"/>
        </w:rPr>
      </w:pPr>
      <w:r w:rsidRPr="00DE5E70">
        <w:rPr>
          <w:rFonts w:ascii="Times New Roman" w:hAnsi="Times New Roman"/>
          <w:sz w:val="28"/>
          <w:szCs w:val="28"/>
        </w:rPr>
        <w:t>E.E</w:t>
      </w:r>
      <w:r w:rsidRPr="00DE5E70">
        <w:rPr>
          <w:rFonts w:ascii="Times New Roman" w:hAnsi="Times New Roman"/>
          <w:sz w:val="28"/>
          <w:szCs w:val="28"/>
        </w:rPr>
        <w:tab/>
      </w:r>
      <w:r w:rsidRPr="00DE5E70">
        <w:rPr>
          <w:rFonts w:ascii="Times New Roman" w:hAnsi="Times New Roman"/>
          <w:sz w:val="28"/>
          <w:szCs w:val="28"/>
        </w:rPr>
        <w:tab/>
      </w:r>
      <w:r w:rsidRPr="00DE5E70">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DE5E70">
        <w:rPr>
          <w:rFonts w:ascii="Times New Roman" w:hAnsi="Times New Roman"/>
          <w:sz w:val="28"/>
          <w:szCs w:val="28"/>
        </w:rPr>
        <w:t>T.O</w:t>
      </w:r>
      <w:r w:rsidRPr="00DE5E70">
        <w:rPr>
          <w:rFonts w:ascii="Times New Roman" w:hAnsi="Times New Roman"/>
          <w:sz w:val="28"/>
          <w:szCs w:val="28"/>
        </w:rPr>
        <w:tab/>
      </w:r>
      <w:r w:rsidRPr="00DE5E70">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DE5E70">
        <w:rPr>
          <w:rFonts w:ascii="Times New Roman" w:hAnsi="Times New Roman"/>
          <w:sz w:val="28"/>
          <w:szCs w:val="28"/>
        </w:rPr>
        <w:t>M.N.A</w:t>
      </w:r>
    </w:p>
    <w:p w:rsidR="00F808AD" w:rsidRDefault="00F808AD" w:rsidP="00F808AD">
      <w:pPr>
        <w:ind w:left="720"/>
      </w:pPr>
      <w:r>
        <w:rPr>
          <w:rFonts w:ascii="Times New Roman" w:hAnsi="Times New Roman"/>
          <w:sz w:val="28"/>
          <w:szCs w:val="28"/>
        </w:rPr>
        <w:t xml:space="preserve">        </w:t>
      </w:r>
      <w:r w:rsidRPr="00DE5E70">
        <w:rPr>
          <w:rFonts w:ascii="Times New Roman" w:hAnsi="Times New Roman"/>
          <w:sz w:val="28"/>
          <w:szCs w:val="28"/>
        </w:rPr>
        <w:t>R.E.S</w:t>
      </w:r>
      <w:r>
        <w:rPr>
          <w:rFonts w:ascii="Times New Roman" w:hAnsi="Times New Roman"/>
          <w:sz w:val="28"/>
          <w:szCs w:val="28"/>
        </w:rPr>
        <w:t>, DEHRADUN</w:t>
      </w:r>
      <w:r w:rsidRPr="00DE5E70">
        <w:rPr>
          <w:rFonts w:ascii="Times New Roman" w:hAnsi="Times New Roman"/>
          <w:sz w:val="28"/>
          <w:szCs w:val="28"/>
        </w:rPr>
        <w:tab/>
      </w:r>
      <w:r w:rsidRPr="00DE5E70">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E5E70">
        <w:rPr>
          <w:rFonts w:ascii="Times New Roman" w:hAnsi="Times New Roman"/>
          <w:sz w:val="28"/>
          <w:szCs w:val="28"/>
        </w:rPr>
        <w:t>DEHRADUN</w:t>
      </w:r>
      <w:r w:rsidRPr="00DE5E70">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E5E70">
        <w:rPr>
          <w:rFonts w:ascii="Times New Roman" w:hAnsi="Times New Roman"/>
          <w:sz w:val="28"/>
          <w:szCs w:val="28"/>
        </w:rPr>
        <w:t>NAGAR NIGAM DEHRADUN</w:t>
      </w:r>
    </w:p>
    <w:p w:rsidR="00F808AD" w:rsidRDefault="00F808AD" w:rsidP="00F808AD">
      <w:pPr>
        <w:spacing w:after="0" w:line="240" w:lineRule="auto"/>
        <w:ind w:left="3600"/>
      </w:pPr>
    </w:p>
    <w:p w:rsidR="00F808AD" w:rsidRDefault="00F808AD" w:rsidP="00F808AD"/>
    <w:p w:rsidR="00F808AD" w:rsidRDefault="00F808AD" w:rsidP="00F808AD"/>
    <w:p w:rsidR="007D2A07" w:rsidRDefault="007D2A07"/>
    <w:sectPr w:rsidR="007D2A07" w:rsidSect="007D2A07">
      <w:footerReference w:type="default" r:id="rId9"/>
      <w:pgSz w:w="12240" w:h="15840"/>
      <w:pgMar w:top="900" w:right="810" w:bottom="63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3AA" w:rsidRDefault="009B63AA" w:rsidP="00436C40">
      <w:pPr>
        <w:spacing w:after="0" w:line="240" w:lineRule="auto"/>
      </w:pPr>
      <w:r>
        <w:separator/>
      </w:r>
    </w:p>
  </w:endnote>
  <w:endnote w:type="continuationSeparator" w:id="1">
    <w:p w:rsidR="009B63AA" w:rsidRDefault="009B63AA" w:rsidP="00436C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9610"/>
      <w:docPartObj>
        <w:docPartGallery w:val="Page Numbers (Bottom of Page)"/>
        <w:docPartUnique/>
      </w:docPartObj>
    </w:sdtPr>
    <w:sdtContent>
      <w:p w:rsidR="00436C40" w:rsidRDefault="00436C40">
        <w:pPr>
          <w:pStyle w:val="Footer"/>
          <w:jc w:val="center"/>
        </w:pPr>
        <w:fldSimple w:instr=" PAGE   \* MERGEFORMAT ">
          <w:r>
            <w:rPr>
              <w:noProof/>
            </w:rPr>
            <w:t>15</w:t>
          </w:r>
        </w:fldSimple>
      </w:p>
    </w:sdtContent>
  </w:sdt>
  <w:p w:rsidR="00436C40" w:rsidRDefault="00436C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3AA" w:rsidRDefault="009B63AA" w:rsidP="00436C40">
      <w:pPr>
        <w:spacing w:after="0" w:line="240" w:lineRule="auto"/>
      </w:pPr>
      <w:r>
        <w:separator/>
      </w:r>
    </w:p>
  </w:footnote>
  <w:footnote w:type="continuationSeparator" w:id="1">
    <w:p w:rsidR="009B63AA" w:rsidRDefault="009B63AA" w:rsidP="00436C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4060"/>
    <w:multiLevelType w:val="hybridMultilevel"/>
    <w:tmpl w:val="924853D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
    <w:nsid w:val="198C36BE"/>
    <w:multiLevelType w:val="hybridMultilevel"/>
    <w:tmpl w:val="EE04B892"/>
    <w:lvl w:ilvl="0" w:tplc="C87238C2">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C077BAD"/>
    <w:multiLevelType w:val="hybridMultilevel"/>
    <w:tmpl w:val="60B43BF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BE0D15"/>
    <w:multiLevelType w:val="multilevel"/>
    <w:tmpl w:val="A55C6992"/>
    <w:lvl w:ilvl="0">
      <w:start w:val="1"/>
      <w:numFmt w:val="decimal"/>
      <w:lvlText w:val="%1"/>
      <w:lvlJc w:val="left"/>
      <w:pPr>
        <w:ind w:left="405" w:hanging="405"/>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2240" w:hanging="2160"/>
      </w:pPr>
    </w:lvl>
    <w:lvl w:ilvl="8">
      <w:start w:val="1"/>
      <w:numFmt w:val="decimal"/>
      <w:lvlText w:val="%1.%2.%3.%4.%5.%6.%7.%8.%9"/>
      <w:lvlJc w:val="left"/>
      <w:pPr>
        <w:ind w:left="13680" w:hanging="2160"/>
      </w:pPr>
    </w:lvl>
  </w:abstractNum>
  <w:abstractNum w:abstractNumId="4">
    <w:nsid w:val="52096933"/>
    <w:multiLevelType w:val="hybridMultilevel"/>
    <w:tmpl w:val="4F666C5A"/>
    <w:lvl w:ilvl="0" w:tplc="0409000F">
      <w:start w:val="1"/>
      <w:numFmt w:val="decimal"/>
      <w:lvlText w:val="%1."/>
      <w:lvlJc w:val="left"/>
      <w:pPr>
        <w:ind w:left="57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7B96DB0"/>
    <w:multiLevelType w:val="hybridMultilevel"/>
    <w:tmpl w:val="78E08C96"/>
    <w:lvl w:ilvl="0" w:tplc="F230C5DE">
      <w:start w:val="1"/>
      <w:numFmt w:val="decimal"/>
      <w:lvlText w:val="%1."/>
      <w:lvlJc w:val="left"/>
      <w:pPr>
        <w:tabs>
          <w:tab w:val="num" w:pos="1440"/>
        </w:tabs>
        <w:ind w:left="144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8A43B81"/>
    <w:multiLevelType w:val="hybridMultilevel"/>
    <w:tmpl w:val="E444979A"/>
    <w:lvl w:ilvl="0" w:tplc="EF9A7414">
      <w:start w:val="1"/>
      <w:numFmt w:val="decimal"/>
      <w:lvlText w:val="%1."/>
      <w:lvlJc w:val="left"/>
      <w:pPr>
        <w:tabs>
          <w:tab w:val="num" w:pos="11160"/>
        </w:tabs>
        <w:ind w:left="11160" w:hanging="1080"/>
      </w:pPr>
    </w:lvl>
    <w:lvl w:ilvl="1" w:tplc="E07CAC68">
      <w:start w:val="2"/>
      <w:numFmt w:val="upperLetter"/>
      <w:lvlText w:val="(%2)"/>
      <w:lvlJc w:val="left"/>
      <w:pPr>
        <w:tabs>
          <w:tab w:val="num" w:pos="11520"/>
        </w:tabs>
        <w:ind w:left="11520" w:hanging="720"/>
      </w:pPr>
    </w:lvl>
    <w:lvl w:ilvl="2" w:tplc="9BF2FE0C">
      <w:start w:val="4"/>
      <w:numFmt w:val="decimal"/>
      <w:lvlText w:val="%3-"/>
      <w:lvlJc w:val="left"/>
      <w:pPr>
        <w:tabs>
          <w:tab w:val="num" w:pos="12060"/>
        </w:tabs>
        <w:ind w:left="12060" w:hanging="360"/>
      </w:pPr>
    </w:lvl>
    <w:lvl w:ilvl="3" w:tplc="0409000F">
      <w:start w:val="1"/>
      <w:numFmt w:val="decimal"/>
      <w:lvlText w:val="%4."/>
      <w:lvlJc w:val="left"/>
      <w:pPr>
        <w:tabs>
          <w:tab w:val="num" w:pos="12600"/>
        </w:tabs>
        <w:ind w:left="12600" w:hanging="360"/>
      </w:pPr>
    </w:lvl>
    <w:lvl w:ilvl="4" w:tplc="04090019">
      <w:start w:val="1"/>
      <w:numFmt w:val="decimal"/>
      <w:lvlText w:val="%5."/>
      <w:lvlJc w:val="left"/>
      <w:pPr>
        <w:tabs>
          <w:tab w:val="num" w:pos="13320"/>
        </w:tabs>
        <w:ind w:left="13320" w:hanging="360"/>
      </w:pPr>
    </w:lvl>
    <w:lvl w:ilvl="5" w:tplc="0409001B">
      <w:start w:val="1"/>
      <w:numFmt w:val="decimal"/>
      <w:lvlText w:val="%6."/>
      <w:lvlJc w:val="left"/>
      <w:pPr>
        <w:tabs>
          <w:tab w:val="num" w:pos="14040"/>
        </w:tabs>
        <w:ind w:left="14040" w:hanging="360"/>
      </w:pPr>
    </w:lvl>
    <w:lvl w:ilvl="6" w:tplc="0409000F">
      <w:start w:val="1"/>
      <w:numFmt w:val="decimal"/>
      <w:lvlText w:val="%7."/>
      <w:lvlJc w:val="left"/>
      <w:pPr>
        <w:tabs>
          <w:tab w:val="num" w:pos="14760"/>
        </w:tabs>
        <w:ind w:left="14760" w:hanging="360"/>
      </w:pPr>
    </w:lvl>
    <w:lvl w:ilvl="7" w:tplc="04090019">
      <w:start w:val="1"/>
      <w:numFmt w:val="decimal"/>
      <w:lvlText w:val="%8."/>
      <w:lvlJc w:val="left"/>
      <w:pPr>
        <w:tabs>
          <w:tab w:val="num" w:pos="15480"/>
        </w:tabs>
        <w:ind w:left="15480" w:hanging="360"/>
      </w:pPr>
    </w:lvl>
    <w:lvl w:ilvl="8" w:tplc="0409001B">
      <w:start w:val="1"/>
      <w:numFmt w:val="decimal"/>
      <w:lvlText w:val="%9."/>
      <w:lvlJc w:val="left"/>
      <w:pPr>
        <w:tabs>
          <w:tab w:val="num" w:pos="16200"/>
        </w:tabs>
        <w:ind w:left="16200" w:hanging="360"/>
      </w:pPr>
    </w:lvl>
  </w:abstractNum>
  <w:abstractNum w:abstractNumId="7">
    <w:nsid w:val="78635068"/>
    <w:multiLevelType w:val="hybridMultilevel"/>
    <w:tmpl w:val="972264EC"/>
    <w:lvl w:ilvl="0" w:tplc="0409000F">
      <w:start w:val="1"/>
      <w:numFmt w:val="decimal"/>
      <w:lvlText w:val="%1."/>
      <w:lvlJc w:val="left"/>
      <w:pPr>
        <w:ind w:left="360" w:hanging="360"/>
      </w:pPr>
    </w:lvl>
    <w:lvl w:ilvl="1" w:tplc="04090019">
      <w:start w:val="1"/>
      <w:numFmt w:val="decimal"/>
      <w:lvlText w:val="%2."/>
      <w:lvlJc w:val="left"/>
      <w:pPr>
        <w:tabs>
          <w:tab w:val="num" w:pos="5040"/>
        </w:tabs>
        <w:ind w:left="5040" w:hanging="360"/>
      </w:pPr>
    </w:lvl>
    <w:lvl w:ilvl="2" w:tplc="0409001B">
      <w:start w:val="1"/>
      <w:numFmt w:val="decimal"/>
      <w:lvlText w:val="%3."/>
      <w:lvlJc w:val="left"/>
      <w:pPr>
        <w:tabs>
          <w:tab w:val="num" w:pos="5760"/>
        </w:tabs>
        <w:ind w:left="5760" w:hanging="360"/>
      </w:pPr>
    </w:lvl>
    <w:lvl w:ilvl="3" w:tplc="0409000F">
      <w:start w:val="1"/>
      <w:numFmt w:val="decimal"/>
      <w:lvlText w:val="%4."/>
      <w:lvlJc w:val="left"/>
      <w:pPr>
        <w:tabs>
          <w:tab w:val="num" w:pos="6480"/>
        </w:tabs>
        <w:ind w:left="6480" w:hanging="360"/>
      </w:pPr>
    </w:lvl>
    <w:lvl w:ilvl="4" w:tplc="04090019">
      <w:start w:val="1"/>
      <w:numFmt w:val="decimal"/>
      <w:lvlText w:val="%5."/>
      <w:lvlJc w:val="left"/>
      <w:pPr>
        <w:tabs>
          <w:tab w:val="num" w:pos="7200"/>
        </w:tabs>
        <w:ind w:left="7200" w:hanging="360"/>
      </w:pPr>
    </w:lvl>
    <w:lvl w:ilvl="5" w:tplc="0409001B">
      <w:start w:val="1"/>
      <w:numFmt w:val="decimal"/>
      <w:lvlText w:val="%6."/>
      <w:lvlJc w:val="left"/>
      <w:pPr>
        <w:tabs>
          <w:tab w:val="num" w:pos="7920"/>
        </w:tabs>
        <w:ind w:left="7920" w:hanging="360"/>
      </w:pPr>
    </w:lvl>
    <w:lvl w:ilvl="6" w:tplc="0409000F">
      <w:start w:val="1"/>
      <w:numFmt w:val="decimal"/>
      <w:lvlText w:val="%7."/>
      <w:lvlJc w:val="left"/>
      <w:pPr>
        <w:tabs>
          <w:tab w:val="num" w:pos="8640"/>
        </w:tabs>
        <w:ind w:left="8640" w:hanging="360"/>
      </w:pPr>
    </w:lvl>
    <w:lvl w:ilvl="7" w:tplc="04090019">
      <w:start w:val="1"/>
      <w:numFmt w:val="decimal"/>
      <w:lvlText w:val="%8."/>
      <w:lvlJc w:val="left"/>
      <w:pPr>
        <w:tabs>
          <w:tab w:val="num" w:pos="9360"/>
        </w:tabs>
        <w:ind w:left="9360" w:hanging="360"/>
      </w:pPr>
    </w:lvl>
    <w:lvl w:ilvl="8" w:tplc="0409001B">
      <w:start w:val="1"/>
      <w:numFmt w:val="decimal"/>
      <w:lvlText w:val="%9."/>
      <w:lvlJc w:val="left"/>
      <w:pPr>
        <w:tabs>
          <w:tab w:val="num" w:pos="10080"/>
        </w:tabs>
        <w:ind w:left="100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F808AD"/>
    <w:rsid w:val="000456C9"/>
    <w:rsid w:val="00127EC4"/>
    <w:rsid w:val="00237F1B"/>
    <w:rsid w:val="00261061"/>
    <w:rsid w:val="003B76A1"/>
    <w:rsid w:val="00436C40"/>
    <w:rsid w:val="005D448E"/>
    <w:rsid w:val="00741FD1"/>
    <w:rsid w:val="007D2A07"/>
    <w:rsid w:val="00897AA2"/>
    <w:rsid w:val="009373E4"/>
    <w:rsid w:val="009B63AA"/>
    <w:rsid w:val="00A40B43"/>
    <w:rsid w:val="00A56C8F"/>
    <w:rsid w:val="00AC6018"/>
    <w:rsid w:val="00B35D78"/>
    <w:rsid w:val="00CC4E5C"/>
    <w:rsid w:val="00DD47BC"/>
    <w:rsid w:val="00DE2162"/>
    <w:rsid w:val="00F808AD"/>
    <w:rsid w:val="00FA47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8AD"/>
    <w:rPr>
      <w:rFonts w:ascii="Calibri" w:eastAsia="Times New Roman" w:hAnsi="Calibri" w:cs="Times New Roman"/>
    </w:rPr>
  </w:style>
  <w:style w:type="paragraph" w:styleId="Heading2">
    <w:name w:val="heading 2"/>
    <w:basedOn w:val="Normal"/>
    <w:next w:val="Normal"/>
    <w:link w:val="Heading2Char"/>
    <w:semiHidden/>
    <w:unhideWhenUsed/>
    <w:qFormat/>
    <w:rsid w:val="00F808AD"/>
    <w:pPr>
      <w:keepNext/>
      <w:spacing w:after="0" w:line="240" w:lineRule="auto"/>
      <w:ind w:left="360"/>
      <w:outlineLvl w:val="1"/>
    </w:pPr>
    <w:rPr>
      <w:rFonts w:ascii="Times New Roman" w:eastAsia="MS Mincho" w:hAnsi="Times New Roman"/>
      <w: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808AD"/>
    <w:rPr>
      <w:rFonts w:ascii="Times New Roman" w:eastAsia="MS Mincho" w:hAnsi="Times New Roman" w:cs="Times New Roman"/>
      <w:caps/>
      <w:sz w:val="32"/>
      <w:szCs w:val="24"/>
    </w:rPr>
  </w:style>
  <w:style w:type="paragraph" w:styleId="BodyTextIndent">
    <w:name w:val="Body Text Indent"/>
    <w:basedOn w:val="Normal"/>
    <w:link w:val="BodyTextIndentChar"/>
    <w:unhideWhenUsed/>
    <w:rsid w:val="00F808AD"/>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F808A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0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08AD"/>
    <w:rPr>
      <w:rFonts w:ascii="Tahoma" w:eastAsia="Times New Roman" w:hAnsi="Tahoma" w:cs="Tahoma"/>
      <w:sz w:val="16"/>
      <w:szCs w:val="16"/>
    </w:rPr>
  </w:style>
  <w:style w:type="table" w:styleId="TableGrid">
    <w:name w:val="Table Grid"/>
    <w:basedOn w:val="TableNormal"/>
    <w:uiPriority w:val="59"/>
    <w:rsid w:val="00F808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808AD"/>
    <w:pPr>
      <w:ind w:left="720"/>
      <w:contextualSpacing/>
    </w:pPr>
  </w:style>
  <w:style w:type="paragraph" w:styleId="Header">
    <w:name w:val="header"/>
    <w:basedOn w:val="Normal"/>
    <w:link w:val="HeaderChar"/>
    <w:uiPriority w:val="99"/>
    <w:semiHidden/>
    <w:unhideWhenUsed/>
    <w:rsid w:val="00436C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36C40"/>
    <w:rPr>
      <w:rFonts w:ascii="Calibri" w:eastAsia="Times New Roman" w:hAnsi="Calibri" w:cs="Times New Roman"/>
    </w:rPr>
  </w:style>
  <w:style w:type="paragraph" w:styleId="Footer">
    <w:name w:val="footer"/>
    <w:basedOn w:val="Normal"/>
    <w:link w:val="FooterChar"/>
    <w:uiPriority w:val="99"/>
    <w:unhideWhenUsed/>
    <w:rsid w:val="00436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C40"/>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616473919">
      <w:bodyDiv w:val="1"/>
      <w:marLeft w:val="0"/>
      <w:marRight w:val="0"/>
      <w:marTop w:val="0"/>
      <w:marBottom w:val="0"/>
      <w:divBdr>
        <w:top w:val="none" w:sz="0" w:space="0" w:color="auto"/>
        <w:left w:val="none" w:sz="0" w:space="0" w:color="auto"/>
        <w:bottom w:val="none" w:sz="0" w:space="0" w:color="auto"/>
        <w:right w:val="none" w:sz="0" w:space="0" w:color="auto"/>
      </w:divBdr>
    </w:div>
    <w:div w:id="1820683295">
      <w:bodyDiv w:val="1"/>
      <w:marLeft w:val="0"/>
      <w:marRight w:val="0"/>
      <w:marTop w:val="0"/>
      <w:marBottom w:val="0"/>
      <w:divBdr>
        <w:top w:val="none" w:sz="0" w:space="0" w:color="auto"/>
        <w:left w:val="none" w:sz="0" w:space="0" w:color="auto"/>
        <w:bottom w:val="none" w:sz="0" w:space="0" w:color="auto"/>
        <w:right w:val="none" w:sz="0" w:space="0" w:color="auto"/>
      </w:divBdr>
    </w:div>
    <w:div w:id="205095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18</Pages>
  <Words>4933</Words>
  <Characters>28124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8</cp:revision>
  <dcterms:created xsi:type="dcterms:W3CDTF">2015-03-27T11:05:00Z</dcterms:created>
  <dcterms:modified xsi:type="dcterms:W3CDTF">2015-04-07T08:08:00Z</dcterms:modified>
</cp:coreProperties>
</file>